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4C" w:rsidRPr="007E4007" w:rsidRDefault="00AB509D" w:rsidP="00AB509D">
      <w:pPr>
        <w:widowControl w:val="0"/>
        <w:autoSpaceDE w:val="0"/>
        <w:autoSpaceDN w:val="0"/>
        <w:adjustRightInd w:val="0"/>
        <w:spacing w:before="120" w:after="0" w:line="240" w:lineRule="auto"/>
        <w:jc w:val="right"/>
        <w:rPr>
          <w:rFonts w:ascii="Times New Roman" w:hAnsi="Times New Roman" w:cs="Times New Roman"/>
          <w:sz w:val="24"/>
          <w:szCs w:val="24"/>
        </w:rPr>
      </w:pPr>
      <w:r w:rsidRPr="007E4007">
        <w:rPr>
          <w:rFonts w:ascii="Times New Roman" w:hAnsi="Times New Roman" w:cs="Times New Roman"/>
          <w:sz w:val="24"/>
          <w:szCs w:val="24"/>
        </w:rPr>
        <w:t>Приложение №1</w:t>
      </w:r>
    </w:p>
    <w:p w:rsidR="007E6E00" w:rsidRDefault="00AB509D" w:rsidP="00AB509D">
      <w:pPr>
        <w:widowControl w:val="0"/>
        <w:autoSpaceDE w:val="0"/>
        <w:autoSpaceDN w:val="0"/>
        <w:adjustRightInd w:val="0"/>
        <w:spacing w:before="120" w:after="0" w:line="240" w:lineRule="auto"/>
        <w:jc w:val="right"/>
        <w:rPr>
          <w:rFonts w:ascii="Times New Roman" w:hAnsi="Times New Roman" w:cs="Times New Roman"/>
          <w:sz w:val="24"/>
          <w:szCs w:val="24"/>
        </w:rPr>
      </w:pPr>
      <w:r w:rsidRPr="007E4007">
        <w:rPr>
          <w:rFonts w:ascii="Times New Roman" w:hAnsi="Times New Roman" w:cs="Times New Roman"/>
          <w:sz w:val="24"/>
          <w:szCs w:val="24"/>
        </w:rPr>
        <w:t>к П</w:t>
      </w:r>
      <w:r w:rsidR="00FE734C" w:rsidRPr="007E4007">
        <w:rPr>
          <w:rFonts w:ascii="Times New Roman" w:hAnsi="Times New Roman" w:cs="Times New Roman"/>
          <w:sz w:val="24"/>
          <w:szCs w:val="24"/>
        </w:rPr>
        <w:t>риказ</w:t>
      </w:r>
      <w:r w:rsidRPr="007E4007">
        <w:rPr>
          <w:rFonts w:ascii="Times New Roman" w:hAnsi="Times New Roman" w:cs="Times New Roman"/>
          <w:sz w:val="24"/>
          <w:szCs w:val="24"/>
        </w:rPr>
        <w:t>у</w:t>
      </w:r>
      <w:r w:rsidR="0064082F" w:rsidRPr="007E4007">
        <w:rPr>
          <w:rFonts w:ascii="Times New Roman" w:hAnsi="Times New Roman" w:cs="Times New Roman"/>
          <w:sz w:val="24"/>
          <w:szCs w:val="24"/>
        </w:rPr>
        <w:t xml:space="preserve"> </w:t>
      </w:r>
      <w:r w:rsidR="00FE734C" w:rsidRPr="00172402">
        <w:rPr>
          <w:rFonts w:ascii="Times New Roman" w:hAnsi="Times New Roman" w:cs="Times New Roman"/>
          <w:sz w:val="24"/>
          <w:szCs w:val="24"/>
        </w:rPr>
        <w:t xml:space="preserve">№ </w:t>
      </w:r>
      <w:r w:rsidR="00385463">
        <w:rPr>
          <w:rFonts w:ascii="Times New Roman" w:hAnsi="Times New Roman" w:cs="Times New Roman"/>
          <w:sz w:val="24"/>
          <w:szCs w:val="24"/>
        </w:rPr>
        <w:t>24</w:t>
      </w:r>
      <w:r w:rsidR="00FE734C" w:rsidRPr="00172402">
        <w:rPr>
          <w:rFonts w:ascii="Times New Roman" w:hAnsi="Times New Roman" w:cs="Times New Roman"/>
          <w:sz w:val="24"/>
          <w:szCs w:val="24"/>
        </w:rPr>
        <w:t xml:space="preserve"> от 2</w:t>
      </w:r>
      <w:r w:rsidR="00172402" w:rsidRPr="00172402">
        <w:rPr>
          <w:rFonts w:ascii="Times New Roman" w:hAnsi="Times New Roman" w:cs="Times New Roman"/>
          <w:sz w:val="24"/>
          <w:szCs w:val="24"/>
        </w:rPr>
        <w:t>6</w:t>
      </w:r>
      <w:r w:rsidR="00FE734C" w:rsidRPr="00172402">
        <w:rPr>
          <w:rFonts w:ascii="Times New Roman" w:hAnsi="Times New Roman" w:cs="Times New Roman"/>
          <w:sz w:val="24"/>
          <w:szCs w:val="24"/>
        </w:rPr>
        <w:t>.0</w:t>
      </w:r>
      <w:r w:rsidR="004C078B" w:rsidRPr="00172402">
        <w:rPr>
          <w:rFonts w:ascii="Times New Roman" w:hAnsi="Times New Roman" w:cs="Times New Roman"/>
          <w:sz w:val="24"/>
          <w:szCs w:val="24"/>
        </w:rPr>
        <w:t>5</w:t>
      </w:r>
      <w:r w:rsidR="00FE734C" w:rsidRPr="00172402">
        <w:rPr>
          <w:rFonts w:ascii="Times New Roman" w:hAnsi="Times New Roman" w:cs="Times New Roman"/>
          <w:sz w:val="24"/>
          <w:szCs w:val="24"/>
        </w:rPr>
        <w:t>.201</w:t>
      </w:r>
      <w:r w:rsidRPr="00172402">
        <w:rPr>
          <w:rFonts w:ascii="Times New Roman" w:hAnsi="Times New Roman" w:cs="Times New Roman"/>
          <w:sz w:val="24"/>
          <w:szCs w:val="24"/>
        </w:rPr>
        <w:t>7</w:t>
      </w:r>
      <w:r w:rsidR="00FE734C" w:rsidRPr="00172402">
        <w:rPr>
          <w:rFonts w:ascii="Times New Roman" w:hAnsi="Times New Roman" w:cs="Times New Roman"/>
          <w:sz w:val="24"/>
          <w:szCs w:val="24"/>
        </w:rPr>
        <w:t xml:space="preserve"> г.</w:t>
      </w:r>
      <w:r w:rsidR="007E6E00">
        <w:rPr>
          <w:rFonts w:ascii="Times New Roman" w:hAnsi="Times New Roman" w:cs="Times New Roman"/>
          <w:sz w:val="24"/>
          <w:szCs w:val="24"/>
        </w:rPr>
        <w:t xml:space="preserve"> </w:t>
      </w:r>
    </w:p>
    <w:p w:rsidR="00FE734C" w:rsidRPr="007E4007" w:rsidRDefault="007E6E00" w:rsidP="00AB509D">
      <w:pPr>
        <w:widowControl w:val="0"/>
        <w:autoSpaceDE w:val="0"/>
        <w:autoSpaceDN w:val="0"/>
        <w:adjustRightInd w:val="0"/>
        <w:spacing w:before="120" w:after="0" w:line="240" w:lineRule="auto"/>
        <w:jc w:val="right"/>
        <w:rPr>
          <w:rFonts w:ascii="Times New Roman" w:hAnsi="Times New Roman" w:cs="Times New Roman"/>
          <w:sz w:val="24"/>
          <w:szCs w:val="24"/>
        </w:rPr>
      </w:pPr>
      <w:r>
        <w:rPr>
          <w:rFonts w:ascii="Times New Roman" w:hAnsi="Times New Roman" w:cs="Times New Roman"/>
          <w:sz w:val="24"/>
          <w:szCs w:val="24"/>
        </w:rPr>
        <w:t>(в редакции приказа №27 от 08.12.2017 г.)</w:t>
      </w:r>
    </w:p>
    <w:p w:rsidR="00FE734C" w:rsidRPr="007E4007" w:rsidRDefault="00FE734C" w:rsidP="00AB509D">
      <w:pPr>
        <w:widowControl w:val="0"/>
        <w:autoSpaceDE w:val="0"/>
        <w:autoSpaceDN w:val="0"/>
        <w:adjustRightInd w:val="0"/>
        <w:spacing w:before="120" w:after="0" w:line="240" w:lineRule="auto"/>
        <w:jc w:val="right"/>
        <w:rPr>
          <w:rFonts w:ascii="Times New Roman" w:hAnsi="Times New Roman" w:cs="Times New Roman"/>
          <w:sz w:val="24"/>
          <w:szCs w:val="24"/>
        </w:rPr>
      </w:pPr>
    </w:p>
    <w:p w:rsidR="00FE734C" w:rsidRPr="004F0566" w:rsidRDefault="00FE734C" w:rsidP="00825A1F">
      <w:pPr>
        <w:widowControl w:val="0"/>
        <w:autoSpaceDE w:val="0"/>
        <w:autoSpaceDN w:val="0"/>
        <w:adjustRightInd w:val="0"/>
        <w:spacing w:before="120" w:after="0" w:line="240" w:lineRule="auto"/>
        <w:ind w:firstLine="567"/>
        <w:jc w:val="both"/>
        <w:rPr>
          <w:rFonts w:ascii="Times New Roman" w:hAnsi="Times New Roman" w:cs="Times New Roman"/>
          <w:b/>
          <w:sz w:val="24"/>
          <w:szCs w:val="24"/>
        </w:rPr>
      </w:pPr>
      <w:r w:rsidRPr="004F0566">
        <w:rPr>
          <w:rFonts w:ascii="Times New Roman" w:hAnsi="Times New Roman" w:cs="Times New Roman"/>
          <w:b/>
          <w:bCs/>
          <w:sz w:val="24"/>
          <w:szCs w:val="24"/>
        </w:rPr>
        <w:t>Политика общества с ограниченной ответственностью «</w:t>
      </w:r>
      <w:r w:rsidR="00385463">
        <w:rPr>
          <w:rFonts w:ascii="Times New Roman" w:hAnsi="Times New Roman" w:cs="Times New Roman"/>
          <w:b/>
          <w:bCs/>
          <w:sz w:val="24"/>
          <w:szCs w:val="24"/>
        </w:rPr>
        <w:t>Леон</w:t>
      </w:r>
      <w:r w:rsidRPr="004F0566">
        <w:rPr>
          <w:rFonts w:ascii="Times New Roman" w:hAnsi="Times New Roman" w:cs="Times New Roman"/>
          <w:b/>
          <w:bCs/>
          <w:sz w:val="24"/>
          <w:szCs w:val="24"/>
        </w:rPr>
        <w:t>» в отношении обработки и защиты персональных данных</w:t>
      </w:r>
      <w:r w:rsidR="006131AD" w:rsidRPr="004F0566">
        <w:rPr>
          <w:rFonts w:ascii="Times New Roman" w:hAnsi="Times New Roman" w:cs="Times New Roman"/>
          <w:b/>
          <w:bCs/>
          <w:sz w:val="24"/>
          <w:szCs w:val="24"/>
        </w:rPr>
        <w:t>.</w:t>
      </w:r>
    </w:p>
    <w:p w:rsidR="00FE734C" w:rsidRPr="007E4007" w:rsidRDefault="00FE734C" w:rsidP="00AB509D">
      <w:pPr>
        <w:widowControl w:val="0"/>
        <w:autoSpaceDE w:val="0"/>
        <w:autoSpaceDN w:val="0"/>
        <w:adjustRightInd w:val="0"/>
        <w:spacing w:before="120" w:after="0" w:line="240" w:lineRule="auto"/>
        <w:jc w:val="both"/>
        <w:rPr>
          <w:rFonts w:ascii="Times New Roman" w:hAnsi="Times New Roman" w:cs="Times New Roman"/>
          <w:sz w:val="24"/>
          <w:szCs w:val="24"/>
        </w:rPr>
      </w:pPr>
    </w:p>
    <w:p w:rsidR="00FE734C" w:rsidRPr="007E4007" w:rsidRDefault="00FE734C" w:rsidP="00EF59A3">
      <w:pPr>
        <w:widowControl w:val="0"/>
        <w:autoSpaceDE w:val="0"/>
        <w:autoSpaceDN w:val="0"/>
        <w:adjustRightInd w:val="0"/>
        <w:spacing w:before="120" w:after="0" w:line="240" w:lineRule="auto"/>
        <w:ind w:firstLine="567"/>
        <w:jc w:val="both"/>
        <w:rPr>
          <w:rFonts w:ascii="Times New Roman" w:hAnsi="Times New Roman" w:cs="Times New Roman"/>
          <w:b/>
          <w:sz w:val="24"/>
          <w:szCs w:val="24"/>
        </w:rPr>
      </w:pPr>
      <w:bookmarkStart w:id="0" w:name="Par13"/>
      <w:bookmarkEnd w:id="0"/>
      <w:r w:rsidRPr="007E4007">
        <w:rPr>
          <w:rFonts w:ascii="Times New Roman" w:hAnsi="Times New Roman" w:cs="Times New Roman"/>
          <w:b/>
          <w:sz w:val="24"/>
          <w:szCs w:val="24"/>
        </w:rPr>
        <w:t>1. Общие положения</w:t>
      </w:r>
    </w:p>
    <w:p w:rsidR="00050180" w:rsidRPr="007E4007" w:rsidRDefault="00FE734C" w:rsidP="00EF59A3">
      <w:pPr>
        <w:widowControl w:val="0"/>
        <w:autoSpaceDE w:val="0"/>
        <w:autoSpaceDN w:val="0"/>
        <w:adjustRightInd w:val="0"/>
        <w:spacing w:before="120" w:after="0" w:line="240" w:lineRule="auto"/>
        <w:ind w:firstLine="567"/>
        <w:jc w:val="both"/>
        <w:rPr>
          <w:rFonts w:ascii="Times New Roman" w:hAnsi="Times New Roman" w:cs="Times New Roman"/>
          <w:bCs/>
          <w:sz w:val="24"/>
          <w:szCs w:val="24"/>
        </w:rPr>
      </w:pPr>
      <w:r w:rsidRPr="007E4007">
        <w:rPr>
          <w:rFonts w:ascii="Times New Roman" w:hAnsi="Times New Roman" w:cs="Times New Roman"/>
          <w:sz w:val="24"/>
          <w:szCs w:val="24"/>
        </w:rPr>
        <w:t>1.1. Настоящая политика</w:t>
      </w:r>
      <w:r w:rsidR="00A146FC" w:rsidRPr="007E4007">
        <w:rPr>
          <w:rFonts w:ascii="Times New Roman" w:hAnsi="Times New Roman" w:cs="Times New Roman"/>
          <w:sz w:val="24"/>
          <w:szCs w:val="24"/>
        </w:rPr>
        <w:t xml:space="preserve"> </w:t>
      </w:r>
      <w:r w:rsidR="00A146FC" w:rsidRPr="007E4007">
        <w:rPr>
          <w:rFonts w:ascii="Times New Roman" w:hAnsi="Times New Roman" w:cs="Times New Roman"/>
          <w:bCs/>
          <w:sz w:val="24"/>
          <w:szCs w:val="24"/>
        </w:rPr>
        <w:t>общества с ограниченной ответственностью «</w:t>
      </w:r>
      <w:r w:rsidR="00385463">
        <w:rPr>
          <w:rFonts w:ascii="Times New Roman" w:hAnsi="Times New Roman" w:cs="Times New Roman"/>
          <w:bCs/>
          <w:sz w:val="24"/>
          <w:szCs w:val="24"/>
        </w:rPr>
        <w:t>Леон</w:t>
      </w:r>
      <w:r w:rsidR="00A146FC" w:rsidRPr="007E4007">
        <w:rPr>
          <w:rFonts w:ascii="Times New Roman" w:hAnsi="Times New Roman" w:cs="Times New Roman"/>
          <w:bCs/>
          <w:sz w:val="24"/>
          <w:szCs w:val="24"/>
        </w:rPr>
        <w:t>» в отношении обработки и защиты персональных данных</w:t>
      </w:r>
      <w:r w:rsidRPr="007E4007">
        <w:rPr>
          <w:rFonts w:ascii="Times New Roman" w:hAnsi="Times New Roman" w:cs="Times New Roman"/>
          <w:sz w:val="24"/>
          <w:szCs w:val="24"/>
        </w:rPr>
        <w:t xml:space="preserve"> (далее - Политика) разработана в соответствии со статьей 18.1 Федерального закона от 27.07.2006 № 152-ФЗ «О персональных данных» (далее – Федеральный закон № 152-ФЗ) </w:t>
      </w:r>
      <w:r w:rsidR="002A2760" w:rsidRPr="007E4007">
        <w:rPr>
          <w:rFonts w:ascii="Times New Roman" w:hAnsi="Times New Roman" w:cs="Times New Roman"/>
          <w:sz w:val="24"/>
          <w:szCs w:val="24"/>
        </w:rPr>
        <w:t>и</w:t>
      </w:r>
      <w:r w:rsidRPr="007E4007">
        <w:rPr>
          <w:rFonts w:ascii="Times New Roman" w:hAnsi="Times New Roman" w:cs="Times New Roman"/>
          <w:sz w:val="24"/>
          <w:szCs w:val="24"/>
        </w:rPr>
        <w:t xml:space="preserve"> определя</w:t>
      </w:r>
      <w:r w:rsidR="002A2760" w:rsidRPr="007E4007">
        <w:rPr>
          <w:rFonts w:ascii="Times New Roman" w:hAnsi="Times New Roman" w:cs="Times New Roman"/>
          <w:sz w:val="24"/>
          <w:szCs w:val="24"/>
        </w:rPr>
        <w:t xml:space="preserve">ет </w:t>
      </w:r>
      <w:r w:rsidR="00050180" w:rsidRPr="007E4007">
        <w:rPr>
          <w:rFonts w:ascii="Times New Roman" w:hAnsi="Times New Roman" w:cs="Times New Roman"/>
          <w:sz w:val="24"/>
          <w:szCs w:val="24"/>
        </w:rPr>
        <w:t xml:space="preserve">основания и принципы обработки персональных данных </w:t>
      </w:r>
      <w:r w:rsidR="002A2760" w:rsidRPr="007E4007">
        <w:rPr>
          <w:rFonts w:ascii="Times New Roman" w:hAnsi="Times New Roman" w:cs="Times New Roman"/>
          <w:bCs/>
          <w:sz w:val="24"/>
          <w:szCs w:val="24"/>
        </w:rPr>
        <w:t>обществ</w:t>
      </w:r>
      <w:r w:rsidR="00050180" w:rsidRPr="007E4007">
        <w:rPr>
          <w:rFonts w:ascii="Times New Roman" w:hAnsi="Times New Roman" w:cs="Times New Roman"/>
          <w:bCs/>
          <w:sz w:val="24"/>
          <w:szCs w:val="24"/>
        </w:rPr>
        <w:t>ом</w:t>
      </w:r>
      <w:r w:rsidR="002A2760" w:rsidRPr="007E4007">
        <w:rPr>
          <w:rFonts w:ascii="Times New Roman" w:hAnsi="Times New Roman" w:cs="Times New Roman"/>
          <w:bCs/>
          <w:sz w:val="24"/>
          <w:szCs w:val="24"/>
        </w:rPr>
        <w:t xml:space="preserve"> с ограниченной ответственностью «</w:t>
      </w:r>
      <w:r w:rsidR="00385463">
        <w:rPr>
          <w:rFonts w:ascii="Times New Roman" w:hAnsi="Times New Roman" w:cs="Times New Roman"/>
          <w:bCs/>
          <w:sz w:val="24"/>
          <w:szCs w:val="24"/>
        </w:rPr>
        <w:t>Леон</w:t>
      </w:r>
      <w:r w:rsidR="00EE1FA2">
        <w:rPr>
          <w:rFonts w:ascii="Times New Roman" w:hAnsi="Times New Roman" w:cs="Times New Roman"/>
          <w:bCs/>
          <w:sz w:val="24"/>
          <w:szCs w:val="24"/>
        </w:rPr>
        <w:t>» (</w:t>
      </w:r>
      <w:r w:rsidR="00050180" w:rsidRPr="007E4007">
        <w:rPr>
          <w:rFonts w:ascii="Times New Roman" w:hAnsi="Times New Roman" w:cs="Times New Roman"/>
          <w:bCs/>
          <w:sz w:val="24"/>
          <w:szCs w:val="24"/>
        </w:rPr>
        <w:t>далее – Общество</w:t>
      </w:r>
      <w:r w:rsidR="00EE1FA2">
        <w:rPr>
          <w:rFonts w:ascii="Times New Roman" w:hAnsi="Times New Roman" w:cs="Times New Roman"/>
          <w:bCs/>
          <w:sz w:val="24"/>
          <w:szCs w:val="24"/>
        </w:rPr>
        <w:t>)</w:t>
      </w:r>
      <w:r w:rsidR="00050180" w:rsidRPr="007E4007">
        <w:rPr>
          <w:rFonts w:ascii="Times New Roman" w:hAnsi="Times New Roman" w:cs="Times New Roman"/>
          <w:bCs/>
          <w:sz w:val="24"/>
          <w:szCs w:val="24"/>
        </w:rPr>
        <w:t>,</w:t>
      </w:r>
      <w:r w:rsidR="002A2760" w:rsidRPr="007E4007">
        <w:rPr>
          <w:rFonts w:ascii="Times New Roman" w:hAnsi="Times New Roman" w:cs="Times New Roman"/>
          <w:bCs/>
          <w:sz w:val="24"/>
          <w:szCs w:val="24"/>
        </w:rPr>
        <w:t xml:space="preserve"> </w:t>
      </w:r>
      <w:r w:rsidR="00050180" w:rsidRPr="007E4007">
        <w:rPr>
          <w:rFonts w:ascii="Times New Roman" w:hAnsi="Times New Roman" w:cs="Times New Roman"/>
          <w:bCs/>
          <w:sz w:val="24"/>
          <w:szCs w:val="24"/>
        </w:rPr>
        <w:t>состав и перечень мер, применяемых Обществом для обеспечения безопасности персональных данных, иные аспекты, необходимые для обработки и защиты персональных данных.</w:t>
      </w:r>
    </w:p>
    <w:p w:rsidR="00050180" w:rsidRPr="007E4007" w:rsidRDefault="00FE734C"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1.2. </w:t>
      </w:r>
      <w:r w:rsidR="00050180" w:rsidRPr="007E4007">
        <w:rPr>
          <w:rFonts w:ascii="Times New Roman" w:hAnsi="Times New Roman" w:cs="Times New Roman"/>
          <w:sz w:val="24"/>
          <w:szCs w:val="24"/>
        </w:rPr>
        <w:t xml:space="preserve">Настоящая </w:t>
      </w:r>
      <w:r w:rsidR="00EB1BF9" w:rsidRPr="007E4007">
        <w:rPr>
          <w:rFonts w:ascii="Times New Roman" w:hAnsi="Times New Roman" w:cs="Times New Roman"/>
          <w:sz w:val="24"/>
          <w:szCs w:val="24"/>
        </w:rPr>
        <w:t>П</w:t>
      </w:r>
      <w:r w:rsidR="00050180" w:rsidRPr="007E4007">
        <w:rPr>
          <w:rFonts w:ascii="Times New Roman" w:hAnsi="Times New Roman" w:cs="Times New Roman"/>
          <w:sz w:val="24"/>
          <w:szCs w:val="24"/>
        </w:rPr>
        <w:t xml:space="preserve">олитика действует в отношении </w:t>
      </w:r>
      <w:r w:rsidR="00EB1BF9" w:rsidRPr="007E4007">
        <w:rPr>
          <w:rFonts w:ascii="Times New Roman" w:hAnsi="Times New Roman" w:cs="Times New Roman"/>
          <w:sz w:val="24"/>
          <w:szCs w:val="24"/>
        </w:rPr>
        <w:t xml:space="preserve">всех персональных данных, полученных </w:t>
      </w:r>
      <w:r w:rsidR="00FE37AE">
        <w:rPr>
          <w:rFonts w:ascii="Times New Roman" w:hAnsi="Times New Roman" w:cs="Times New Roman"/>
          <w:sz w:val="24"/>
          <w:szCs w:val="24"/>
        </w:rPr>
        <w:t xml:space="preserve">от </w:t>
      </w:r>
      <w:r w:rsidR="00C4489B" w:rsidRPr="007E4007">
        <w:rPr>
          <w:rFonts w:ascii="Times New Roman" w:hAnsi="Times New Roman" w:cs="Times New Roman"/>
          <w:sz w:val="24"/>
          <w:szCs w:val="24"/>
        </w:rPr>
        <w:t xml:space="preserve">работников Общества и </w:t>
      </w:r>
      <w:r w:rsidR="00EB1BF9" w:rsidRPr="007E4007">
        <w:rPr>
          <w:rFonts w:ascii="Times New Roman" w:hAnsi="Times New Roman" w:cs="Times New Roman"/>
          <w:sz w:val="24"/>
          <w:szCs w:val="24"/>
        </w:rPr>
        <w:t xml:space="preserve">от </w:t>
      </w:r>
      <w:r w:rsidR="0023625C" w:rsidRPr="007E4007">
        <w:rPr>
          <w:rFonts w:ascii="Times New Roman" w:hAnsi="Times New Roman" w:cs="Times New Roman"/>
          <w:sz w:val="24"/>
          <w:szCs w:val="24"/>
        </w:rPr>
        <w:t xml:space="preserve">клиентов Общества, в том числе </w:t>
      </w:r>
      <w:r w:rsidR="00EB1BF9" w:rsidRPr="007E4007">
        <w:rPr>
          <w:rFonts w:ascii="Times New Roman" w:hAnsi="Times New Roman" w:cs="Times New Roman"/>
          <w:sz w:val="24"/>
          <w:szCs w:val="24"/>
        </w:rPr>
        <w:t>участников азартных игр.</w:t>
      </w:r>
    </w:p>
    <w:p w:rsidR="00FE734C" w:rsidRPr="007E4007" w:rsidRDefault="00FE734C"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bookmarkStart w:id="1" w:name="Par20"/>
      <w:bookmarkEnd w:id="1"/>
      <w:r w:rsidRPr="007E4007">
        <w:rPr>
          <w:rFonts w:ascii="Times New Roman" w:hAnsi="Times New Roman" w:cs="Times New Roman"/>
          <w:b/>
          <w:sz w:val="24"/>
          <w:szCs w:val="24"/>
        </w:rPr>
        <w:t>2. Основания обработки</w:t>
      </w:r>
      <w:r w:rsidR="00982C8B" w:rsidRPr="007E4007">
        <w:rPr>
          <w:rFonts w:ascii="Times New Roman" w:hAnsi="Times New Roman" w:cs="Times New Roman"/>
          <w:b/>
          <w:sz w:val="24"/>
          <w:szCs w:val="24"/>
        </w:rPr>
        <w:t>,</w:t>
      </w:r>
      <w:r w:rsidRPr="007E4007">
        <w:rPr>
          <w:rFonts w:ascii="Times New Roman" w:hAnsi="Times New Roman" w:cs="Times New Roman"/>
          <w:b/>
          <w:sz w:val="24"/>
          <w:szCs w:val="24"/>
        </w:rPr>
        <w:t xml:space="preserve"> </w:t>
      </w:r>
      <w:r w:rsidR="00FB3629" w:rsidRPr="007E4007">
        <w:rPr>
          <w:rFonts w:ascii="Times New Roman" w:hAnsi="Times New Roman" w:cs="Times New Roman"/>
          <w:b/>
          <w:sz w:val="24"/>
          <w:szCs w:val="24"/>
        </w:rPr>
        <w:t xml:space="preserve">цели </w:t>
      </w:r>
      <w:r w:rsidR="00A168DF" w:rsidRPr="007E4007">
        <w:rPr>
          <w:rFonts w:ascii="Times New Roman" w:hAnsi="Times New Roman" w:cs="Times New Roman"/>
          <w:b/>
          <w:sz w:val="24"/>
          <w:szCs w:val="24"/>
        </w:rPr>
        <w:t xml:space="preserve">и принципы </w:t>
      </w:r>
      <w:r w:rsidR="00FB3629" w:rsidRPr="007E4007">
        <w:rPr>
          <w:rFonts w:ascii="Times New Roman" w:hAnsi="Times New Roman" w:cs="Times New Roman"/>
          <w:b/>
          <w:sz w:val="24"/>
          <w:szCs w:val="24"/>
        </w:rPr>
        <w:t xml:space="preserve">обработки </w:t>
      </w:r>
      <w:r w:rsidRPr="007E4007">
        <w:rPr>
          <w:rFonts w:ascii="Times New Roman" w:hAnsi="Times New Roman" w:cs="Times New Roman"/>
          <w:b/>
          <w:sz w:val="24"/>
          <w:szCs w:val="24"/>
        </w:rPr>
        <w:t>персональных данных</w:t>
      </w:r>
    </w:p>
    <w:p w:rsidR="00FE734C" w:rsidRPr="007E4007" w:rsidRDefault="00FE734C"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2.1. Обработка </w:t>
      </w:r>
      <w:r w:rsidR="00831846" w:rsidRPr="007E4007">
        <w:rPr>
          <w:rFonts w:ascii="Times New Roman" w:hAnsi="Times New Roman" w:cs="Times New Roman"/>
          <w:sz w:val="24"/>
          <w:szCs w:val="24"/>
        </w:rPr>
        <w:t>персональных данных в Обществе о</w:t>
      </w:r>
      <w:r w:rsidRPr="007E4007">
        <w:rPr>
          <w:rFonts w:ascii="Times New Roman" w:hAnsi="Times New Roman" w:cs="Times New Roman"/>
          <w:sz w:val="24"/>
          <w:szCs w:val="24"/>
        </w:rPr>
        <w:t xml:space="preserve">существляется в </w:t>
      </w:r>
      <w:r w:rsidR="00A94719" w:rsidRPr="007E4007">
        <w:rPr>
          <w:rFonts w:ascii="Times New Roman" w:hAnsi="Times New Roman" w:cs="Times New Roman"/>
          <w:sz w:val="24"/>
          <w:szCs w:val="24"/>
        </w:rPr>
        <w:t xml:space="preserve">соответствии с </w:t>
      </w:r>
      <w:r w:rsidR="00831846" w:rsidRPr="007E4007">
        <w:rPr>
          <w:rFonts w:ascii="Times New Roman" w:hAnsi="Times New Roman" w:cs="Times New Roman"/>
          <w:sz w:val="24"/>
          <w:szCs w:val="24"/>
        </w:rPr>
        <w:t>требовани</w:t>
      </w:r>
      <w:r w:rsidR="00A94719" w:rsidRPr="007E4007">
        <w:rPr>
          <w:rFonts w:ascii="Times New Roman" w:hAnsi="Times New Roman" w:cs="Times New Roman"/>
          <w:sz w:val="24"/>
          <w:szCs w:val="24"/>
        </w:rPr>
        <w:t>ями</w:t>
      </w:r>
      <w:r w:rsidR="00831846" w:rsidRPr="007E4007">
        <w:rPr>
          <w:rFonts w:ascii="Times New Roman" w:hAnsi="Times New Roman" w:cs="Times New Roman"/>
          <w:sz w:val="24"/>
          <w:szCs w:val="24"/>
        </w:rPr>
        <w:t>:</w:t>
      </w:r>
    </w:p>
    <w:p w:rsidR="00831846" w:rsidRPr="007E4007" w:rsidRDefault="00C97A6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w:t>
      </w:r>
      <w:r w:rsidR="00831846" w:rsidRPr="007E4007">
        <w:rPr>
          <w:rFonts w:ascii="Times New Roman" w:hAnsi="Times New Roman" w:cs="Times New Roman"/>
          <w:sz w:val="24"/>
          <w:szCs w:val="24"/>
        </w:rPr>
        <w:t>Федерального закона от 27.07.2006 № 152-ФЗ «О персональных данных»</w:t>
      </w:r>
      <w:r w:rsidR="00A94719" w:rsidRPr="007E4007">
        <w:rPr>
          <w:rFonts w:ascii="Times New Roman" w:hAnsi="Times New Roman" w:cs="Times New Roman"/>
          <w:sz w:val="24"/>
          <w:szCs w:val="24"/>
        </w:rPr>
        <w:t>;</w:t>
      </w:r>
    </w:p>
    <w:p w:rsidR="00FE734C" w:rsidRPr="007E4007" w:rsidRDefault="00C97A6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w:t>
      </w:r>
      <w:r w:rsidR="00FE734C" w:rsidRPr="007E4007">
        <w:rPr>
          <w:rFonts w:ascii="Times New Roman" w:hAnsi="Times New Roman" w:cs="Times New Roman"/>
          <w:sz w:val="24"/>
          <w:szCs w:val="24"/>
        </w:rPr>
        <w:t>Федеральн</w:t>
      </w:r>
      <w:r w:rsidR="00831846" w:rsidRPr="007E4007">
        <w:rPr>
          <w:rFonts w:ascii="Times New Roman" w:hAnsi="Times New Roman" w:cs="Times New Roman"/>
          <w:sz w:val="24"/>
          <w:szCs w:val="24"/>
        </w:rPr>
        <w:t>ого</w:t>
      </w:r>
      <w:r w:rsidR="00FE734C" w:rsidRPr="007E4007">
        <w:rPr>
          <w:rFonts w:ascii="Times New Roman" w:hAnsi="Times New Roman" w:cs="Times New Roman"/>
          <w:sz w:val="24"/>
          <w:szCs w:val="24"/>
        </w:rPr>
        <w:t xml:space="preserve"> закон</w:t>
      </w:r>
      <w:r w:rsidR="00831846" w:rsidRPr="007E4007">
        <w:rPr>
          <w:rFonts w:ascii="Times New Roman" w:hAnsi="Times New Roman" w:cs="Times New Roman"/>
          <w:sz w:val="24"/>
          <w:szCs w:val="24"/>
        </w:rPr>
        <w:t>а</w:t>
      </w:r>
      <w:r w:rsidR="00FE734C" w:rsidRPr="007E4007">
        <w:rPr>
          <w:rFonts w:ascii="Times New Roman" w:hAnsi="Times New Roman" w:cs="Times New Roman"/>
          <w:sz w:val="24"/>
          <w:szCs w:val="24"/>
        </w:rPr>
        <w:t xml:space="preserve"> от 07.08.2001 № 115-ФЗ «О противодействии легализации (отмыванию) доходов, полученных преступным путем, и финансированию терроризма»;</w:t>
      </w:r>
    </w:p>
    <w:p w:rsidR="00FE734C" w:rsidRPr="007E4007" w:rsidRDefault="00C97A6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w:t>
      </w:r>
      <w:r w:rsidR="00FE734C" w:rsidRPr="007E4007">
        <w:rPr>
          <w:rFonts w:ascii="Times New Roman" w:hAnsi="Times New Roman" w:cs="Times New Roman"/>
          <w:sz w:val="24"/>
          <w:szCs w:val="24"/>
        </w:rPr>
        <w:t>Федеральн</w:t>
      </w:r>
      <w:r w:rsidR="00A94719" w:rsidRPr="007E4007">
        <w:rPr>
          <w:rFonts w:ascii="Times New Roman" w:hAnsi="Times New Roman" w:cs="Times New Roman"/>
          <w:sz w:val="24"/>
          <w:szCs w:val="24"/>
        </w:rPr>
        <w:t>ого</w:t>
      </w:r>
      <w:r w:rsidR="00FE734C" w:rsidRPr="007E4007">
        <w:rPr>
          <w:rFonts w:ascii="Times New Roman" w:hAnsi="Times New Roman" w:cs="Times New Roman"/>
          <w:sz w:val="24"/>
          <w:szCs w:val="24"/>
        </w:rPr>
        <w:t xml:space="preserve"> закон</w:t>
      </w:r>
      <w:r w:rsidR="00A94719" w:rsidRPr="007E4007">
        <w:rPr>
          <w:rFonts w:ascii="Times New Roman" w:hAnsi="Times New Roman" w:cs="Times New Roman"/>
          <w:sz w:val="24"/>
          <w:szCs w:val="24"/>
        </w:rPr>
        <w:t>а</w:t>
      </w:r>
      <w:r w:rsidR="00FE734C" w:rsidRPr="007E4007">
        <w:rPr>
          <w:rFonts w:ascii="Times New Roman" w:hAnsi="Times New Roman" w:cs="Times New Roman"/>
          <w:sz w:val="24"/>
          <w:szCs w:val="24"/>
        </w:rPr>
        <w:t xml:space="preserve">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C4489B" w:rsidRPr="007E4007" w:rsidRDefault="00C4489B"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Трудового кодекса Российской Федерации;</w:t>
      </w:r>
    </w:p>
    <w:p w:rsidR="00FE734C" w:rsidRPr="007E4007" w:rsidRDefault="00C97A6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w:t>
      </w:r>
      <w:r w:rsidR="000700A4" w:rsidRPr="007E4007">
        <w:rPr>
          <w:rFonts w:ascii="Times New Roman" w:hAnsi="Times New Roman" w:cs="Times New Roman"/>
          <w:sz w:val="24"/>
          <w:szCs w:val="24"/>
        </w:rPr>
        <w:t>Налогового кодекса Российской Федерации</w:t>
      </w:r>
      <w:r w:rsidR="00FE734C" w:rsidRPr="007E4007">
        <w:rPr>
          <w:rFonts w:ascii="Times New Roman" w:hAnsi="Times New Roman" w:cs="Times New Roman"/>
          <w:sz w:val="24"/>
          <w:szCs w:val="24"/>
        </w:rPr>
        <w:t>;</w:t>
      </w:r>
    </w:p>
    <w:p w:rsidR="00FE734C" w:rsidRPr="007E4007" w:rsidRDefault="00C97A6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w:t>
      </w:r>
      <w:r w:rsidR="000700A4" w:rsidRPr="007E4007">
        <w:rPr>
          <w:rFonts w:ascii="Times New Roman" w:hAnsi="Times New Roman" w:cs="Times New Roman"/>
          <w:sz w:val="24"/>
          <w:szCs w:val="24"/>
        </w:rPr>
        <w:t>П</w:t>
      </w:r>
      <w:r w:rsidR="00FE734C" w:rsidRPr="007E4007">
        <w:rPr>
          <w:rFonts w:ascii="Times New Roman" w:hAnsi="Times New Roman" w:cs="Times New Roman"/>
          <w:sz w:val="24"/>
          <w:szCs w:val="24"/>
        </w:rPr>
        <w:t>остановлени</w:t>
      </w:r>
      <w:r w:rsidR="000700A4" w:rsidRPr="007E4007">
        <w:rPr>
          <w:rFonts w:ascii="Times New Roman" w:hAnsi="Times New Roman" w:cs="Times New Roman"/>
          <w:sz w:val="24"/>
          <w:szCs w:val="24"/>
        </w:rPr>
        <w:t>я</w:t>
      </w:r>
      <w:r w:rsidR="00FE734C" w:rsidRPr="007E4007">
        <w:rPr>
          <w:rFonts w:ascii="Times New Roman" w:hAnsi="Times New Roman" w:cs="Times New Roman"/>
          <w:sz w:val="24"/>
          <w:szCs w:val="24"/>
        </w:rPr>
        <w:t xml:space="preserve"> Правительства Российской Федерации от 23.08.2007 № 540 «О составе и порядке представления организатором азартных игр сведений,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w:t>
      </w:r>
    </w:p>
    <w:p w:rsidR="00FE734C" w:rsidRPr="007E4007" w:rsidRDefault="00C97A6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w:t>
      </w:r>
      <w:r w:rsidR="000700A4" w:rsidRPr="007E4007">
        <w:rPr>
          <w:rFonts w:ascii="Times New Roman" w:hAnsi="Times New Roman" w:cs="Times New Roman"/>
          <w:sz w:val="24"/>
          <w:szCs w:val="24"/>
        </w:rPr>
        <w:t>П</w:t>
      </w:r>
      <w:r w:rsidR="00FE734C" w:rsidRPr="007E4007">
        <w:rPr>
          <w:rFonts w:ascii="Times New Roman" w:hAnsi="Times New Roman" w:cs="Times New Roman"/>
          <w:sz w:val="24"/>
          <w:szCs w:val="24"/>
        </w:rPr>
        <w:t>остановлени</w:t>
      </w:r>
      <w:r w:rsidR="000700A4" w:rsidRPr="007E4007">
        <w:rPr>
          <w:rFonts w:ascii="Times New Roman" w:hAnsi="Times New Roman" w:cs="Times New Roman"/>
          <w:sz w:val="24"/>
          <w:szCs w:val="24"/>
        </w:rPr>
        <w:t>я</w:t>
      </w:r>
      <w:r w:rsidR="00FE734C" w:rsidRPr="007E4007">
        <w:rPr>
          <w:rFonts w:ascii="Times New Roman" w:hAnsi="Times New Roman" w:cs="Times New Roman"/>
          <w:sz w:val="24"/>
          <w:szCs w:val="24"/>
        </w:rPr>
        <w:t xml:space="preserve"> Правительства Российской Федерации от 27.01.2014 № 60 «Об утверждении Правил ведения в букмекерских конторах и тотализаторах учета участников азартных игр, от которых принимаются ставки на официальные спортивные соревнования, и Правил представления в Федеральную налоговую службу данных учета в букмекерских конторах и тотализаторах участников азартных игр, от которых принимаются ставки на официальные спортивные соревнования»</w:t>
      </w:r>
      <w:r w:rsidR="000700A4" w:rsidRPr="007E4007">
        <w:rPr>
          <w:rFonts w:ascii="Times New Roman" w:hAnsi="Times New Roman" w:cs="Times New Roman"/>
          <w:sz w:val="24"/>
          <w:szCs w:val="24"/>
        </w:rPr>
        <w:t>;</w:t>
      </w:r>
    </w:p>
    <w:p w:rsidR="000700A4" w:rsidRPr="007E4007" w:rsidRDefault="00C97A6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w:t>
      </w:r>
      <w:r w:rsidR="00EE3EEF" w:rsidRPr="007E4007">
        <w:rPr>
          <w:rFonts w:ascii="Times New Roman" w:hAnsi="Times New Roman" w:cs="Times New Roman"/>
          <w:sz w:val="24"/>
          <w:szCs w:val="24"/>
        </w:rPr>
        <w:t>Постановления Правительства Российской Федерации от 01.11.2012 № 1119 «Об утверждении требований к защите персональных данных при обработке в информационных системах персональных данных»;</w:t>
      </w:r>
    </w:p>
    <w:p w:rsidR="00FE734C" w:rsidRPr="007E4007" w:rsidRDefault="00C97A6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w:t>
      </w:r>
      <w:r w:rsidR="00FE734C" w:rsidRPr="007E4007">
        <w:rPr>
          <w:rFonts w:ascii="Times New Roman" w:hAnsi="Times New Roman" w:cs="Times New Roman"/>
          <w:sz w:val="24"/>
          <w:szCs w:val="24"/>
        </w:rPr>
        <w:t>ины</w:t>
      </w:r>
      <w:r w:rsidR="00EE3EEF" w:rsidRPr="007E4007">
        <w:rPr>
          <w:rFonts w:ascii="Times New Roman" w:hAnsi="Times New Roman" w:cs="Times New Roman"/>
          <w:sz w:val="24"/>
          <w:szCs w:val="24"/>
        </w:rPr>
        <w:t>х</w:t>
      </w:r>
      <w:r w:rsidR="00FE734C" w:rsidRPr="007E4007">
        <w:rPr>
          <w:rFonts w:ascii="Times New Roman" w:hAnsi="Times New Roman" w:cs="Times New Roman"/>
          <w:sz w:val="24"/>
          <w:szCs w:val="24"/>
        </w:rPr>
        <w:t xml:space="preserve"> нормативн</w:t>
      </w:r>
      <w:r w:rsidR="00EE3EEF" w:rsidRPr="007E4007">
        <w:rPr>
          <w:rFonts w:ascii="Times New Roman" w:hAnsi="Times New Roman" w:cs="Times New Roman"/>
          <w:sz w:val="24"/>
          <w:szCs w:val="24"/>
        </w:rPr>
        <w:t>о</w:t>
      </w:r>
      <w:r w:rsidR="00FE734C" w:rsidRPr="007E4007">
        <w:rPr>
          <w:rFonts w:ascii="Times New Roman" w:hAnsi="Times New Roman" w:cs="Times New Roman"/>
          <w:sz w:val="24"/>
          <w:szCs w:val="24"/>
        </w:rPr>
        <w:t xml:space="preserve"> правовы</w:t>
      </w:r>
      <w:r w:rsidR="00EE3EEF" w:rsidRPr="007E4007">
        <w:rPr>
          <w:rFonts w:ascii="Times New Roman" w:hAnsi="Times New Roman" w:cs="Times New Roman"/>
          <w:sz w:val="24"/>
          <w:szCs w:val="24"/>
        </w:rPr>
        <w:t>х</w:t>
      </w:r>
      <w:r w:rsidR="00FE734C" w:rsidRPr="007E4007">
        <w:rPr>
          <w:rFonts w:ascii="Times New Roman" w:hAnsi="Times New Roman" w:cs="Times New Roman"/>
          <w:sz w:val="24"/>
          <w:szCs w:val="24"/>
        </w:rPr>
        <w:t xml:space="preserve"> акт</w:t>
      </w:r>
      <w:r w:rsidR="00EE3EEF" w:rsidRPr="007E4007">
        <w:rPr>
          <w:rFonts w:ascii="Times New Roman" w:hAnsi="Times New Roman" w:cs="Times New Roman"/>
          <w:sz w:val="24"/>
          <w:szCs w:val="24"/>
        </w:rPr>
        <w:t>ов</w:t>
      </w:r>
      <w:r w:rsidR="00FE734C" w:rsidRPr="007E4007">
        <w:rPr>
          <w:rFonts w:ascii="Times New Roman" w:hAnsi="Times New Roman" w:cs="Times New Roman"/>
          <w:sz w:val="24"/>
          <w:szCs w:val="24"/>
        </w:rPr>
        <w:t xml:space="preserve"> Российской Федерации</w:t>
      </w:r>
      <w:r w:rsidR="00EE3EEF" w:rsidRPr="007E4007">
        <w:rPr>
          <w:rFonts w:ascii="Times New Roman" w:hAnsi="Times New Roman" w:cs="Times New Roman"/>
          <w:sz w:val="24"/>
          <w:szCs w:val="24"/>
        </w:rPr>
        <w:t>, регулирующих вопросы сбора и обработки персональных данных</w:t>
      </w:r>
      <w:r w:rsidR="00FE734C" w:rsidRPr="007E4007">
        <w:rPr>
          <w:rFonts w:ascii="Times New Roman" w:hAnsi="Times New Roman" w:cs="Times New Roman"/>
          <w:sz w:val="24"/>
          <w:szCs w:val="24"/>
        </w:rPr>
        <w:t>.</w:t>
      </w:r>
      <w:bookmarkStart w:id="2" w:name="Par32"/>
      <w:bookmarkEnd w:id="2"/>
    </w:p>
    <w:p w:rsidR="00C4489B" w:rsidRPr="007E4007" w:rsidRDefault="00C4489B"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lastRenderedPageBreak/>
        <w:t>2.2. Обработка персональных данных в Обществе осуществляется в ходе трудовых и иных непосредственно связанных с ними отношений, в которых Общество выступает в качестве работодателя (глава 14 Трудового кодекса Российской Федерации), в связи с реализацией Обществом своих прав и обязанностей как юридического лица.</w:t>
      </w:r>
    </w:p>
    <w:p w:rsidR="00FE734C" w:rsidRPr="007E4007" w:rsidRDefault="00FE734C"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2.</w:t>
      </w:r>
      <w:r w:rsidR="00C4489B" w:rsidRPr="007E4007">
        <w:rPr>
          <w:rFonts w:ascii="Times New Roman" w:hAnsi="Times New Roman" w:cs="Times New Roman"/>
          <w:sz w:val="24"/>
          <w:szCs w:val="24"/>
        </w:rPr>
        <w:t>3</w:t>
      </w:r>
      <w:r w:rsidRPr="007E4007">
        <w:rPr>
          <w:rFonts w:ascii="Times New Roman" w:hAnsi="Times New Roman" w:cs="Times New Roman"/>
          <w:sz w:val="24"/>
          <w:szCs w:val="24"/>
        </w:rPr>
        <w:t xml:space="preserve">. </w:t>
      </w:r>
      <w:r w:rsidR="00C4489B" w:rsidRPr="007E4007">
        <w:rPr>
          <w:rFonts w:ascii="Times New Roman" w:hAnsi="Times New Roman" w:cs="Times New Roman"/>
          <w:sz w:val="24"/>
          <w:szCs w:val="24"/>
        </w:rPr>
        <w:t>В связи с осуществлением деятельности по организации и проведению азартных игр в букмекерской конторе и тотализаторе с</w:t>
      </w:r>
      <w:r w:rsidR="00C97A69" w:rsidRPr="007E4007">
        <w:rPr>
          <w:rFonts w:ascii="Times New Roman" w:hAnsi="Times New Roman" w:cs="Times New Roman"/>
          <w:sz w:val="24"/>
          <w:szCs w:val="24"/>
        </w:rPr>
        <w:t>бор и обработка персональных данных осуществляется</w:t>
      </w:r>
      <w:r w:rsidR="009D42EF" w:rsidRPr="007E4007">
        <w:rPr>
          <w:rFonts w:ascii="Times New Roman" w:hAnsi="Times New Roman" w:cs="Times New Roman"/>
          <w:sz w:val="24"/>
          <w:szCs w:val="24"/>
        </w:rPr>
        <w:t xml:space="preserve"> Обществом в </w:t>
      </w:r>
      <w:r w:rsidR="00EF016C" w:rsidRPr="007E4007">
        <w:rPr>
          <w:rFonts w:ascii="Times New Roman" w:hAnsi="Times New Roman" w:cs="Times New Roman"/>
          <w:sz w:val="24"/>
          <w:szCs w:val="24"/>
        </w:rPr>
        <w:t>целях</w:t>
      </w:r>
      <w:r w:rsidR="00C97A69" w:rsidRPr="007E4007">
        <w:rPr>
          <w:rFonts w:ascii="Times New Roman" w:hAnsi="Times New Roman" w:cs="Times New Roman"/>
          <w:sz w:val="24"/>
          <w:szCs w:val="24"/>
        </w:rPr>
        <w:t>:</w:t>
      </w:r>
    </w:p>
    <w:p w:rsidR="009D42EF" w:rsidRPr="007E4007" w:rsidRDefault="00C97A6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w:t>
      </w:r>
      <w:r w:rsidR="009D42EF" w:rsidRPr="007E4007">
        <w:rPr>
          <w:rFonts w:ascii="Times New Roman" w:hAnsi="Times New Roman" w:cs="Times New Roman"/>
          <w:sz w:val="24"/>
          <w:szCs w:val="24"/>
        </w:rPr>
        <w:t>идентификаци</w:t>
      </w:r>
      <w:r w:rsidR="00EF016C" w:rsidRPr="007E4007">
        <w:rPr>
          <w:rFonts w:ascii="Times New Roman" w:hAnsi="Times New Roman" w:cs="Times New Roman"/>
          <w:sz w:val="24"/>
          <w:szCs w:val="24"/>
        </w:rPr>
        <w:t>и</w:t>
      </w:r>
      <w:r w:rsidR="009D42EF" w:rsidRPr="007E4007">
        <w:rPr>
          <w:rFonts w:ascii="Times New Roman" w:hAnsi="Times New Roman" w:cs="Times New Roman"/>
          <w:sz w:val="24"/>
          <w:szCs w:val="24"/>
        </w:rPr>
        <w:t xml:space="preserve"> и регистраци</w:t>
      </w:r>
      <w:r w:rsidR="00EF016C" w:rsidRPr="007E4007">
        <w:rPr>
          <w:rFonts w:ascii="Times New Roman" w:hAnsi="Times New Roman" w:cs="Times New Roman"/>
          <w:sz w:val="24"/>
          <w:szCs w:val="24"/>
        </w:rPr>
        <w:t>и</w:t>
      </w:r>
      <w:r w:rsidR="009D42EF" w:rsidRPr="007E4007">
        <w:rPr>
          <w:rFonts w:ascii="Times New Roman" w:hAnsi="Times New Roman" w:cs="Times New Roman"/>
          <w:sz w:val="24"/>
          <w:szCs w:val="24"/>
        </w:rPr>
        <w:t xml:space="preserve"> </w:t>
      </w:r>
      <w:r w:rsidR="00816124" w:rsidRPr="007E4007">
        <w:rPr>
          <w:rFonts w:ascii="Times New Roman" w:hAnsi="Times New Roman" w:cs="Times New Roman"/>
          <w:sz w:val="24"/>
          <w:szCs w:val="24"/>
        </w:rPr>
        <w:t xml:space="preserve">клиентов, в том числе, </w:t>
      </w:r>
      <w:r w:rsidR="009D42EF" w:rsidRPr="007E4007">
        <w:rPr>
          <w:rFonts w:ascii="Times New Roman" w:hAnsi="Times New Roman" w:cs="Times New Roman"/>
          <w:sz w:val="24"/>
          <w:szCs w:val="24"/>
        </w:rPr>
        <w:t>участников азартных игр;</w:t>
      </w:r>
    </w:p>
    <w:p w:rsidR="00EF016C" w:rsidRPr="007E4007" w:rsidRDefault="00EF016C"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участия в бонусной программе;</w:t>
      </w:r>
    </w:p>
    <w:p w:rsidR="00FE734C" w:rsidRPr="007E4007" w:rsidRDefault="009D42EF"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прием</w:t>
      </w:r>
      <w:r w:rsidR="00EF016C" w:rsidRPr="007E4007">
        <w:rPr>
          <w:rFonts w:ascii="Times New Roman" w:hAnsi="Times New Roman" w:cs="Times New Roman"/>
          <w:sz w:val="24"/>
          <w:szCs w:val="24"/>
        </w:rPr>
        <w:t>а</w:t>
      </w:r>
      <w:r w:rsidRPr="007E4007">
        <w:rPr>
          <w:rFonts w:ascii="Times New Roman" w:hAnsi="Times New Roman" w:cs="Times New Roman"/>
          <w:sz w:val="24"/>
          <w:szCs w:val="24"/>
        </w:rPr>
        <w:t xml:space="preserve"> </w:t>
      </w:r>
      <w:r w:rsidR="00FE734C" w:rsidRPr="007E4007">
        <w:rPr>
          <w:rFonts w:ascii="Times New Roman" w:hAnsi="Times New Roman" w:cs="Times New Roman"/>
          <w:sz w:val="24"/>
          <w:szCs w:val="24"/>
        </w:rPr>
        <w:t>денежных средств (став</w:t>
      </w:r>
      <w:r w:rsidRPr="007E4007">
        <w:rPr>
          <w:rFonts w:ascii="Times New Roman" w:hAnsi="Times New Roman" w:cs="Times New Roman"/>
          <w:sz w:val="24"/>
          <w:szCs w:val="24"/>
        </w:rPr>
        <w:t>о</w:t>
      </w:r>
      <w:r w:rsidR="00FE734C" w:rsidRPr="007E4007">
        <w:rPr>
          <w:rFonts w:ascii="Times New Roman" w:hAnsi="Times New Roman" w:cs="Times New Roman"/>
          <w:sz w:val="24"/>
          <w:szCs w:val="24"/>
        </w:rPr>
        <w:t>к)</w:t>
      </w:r>
      <w:r w:rsidR="00816124" w:rsidRPr="007E4007">
        <w:rPr>
          <w:rFonts w:ascii="Times New Roman" w:hAnsi="Times New Roman" w:cs="Times New Roman"/>
          <w:sz w:val="24"/>
          <w:szCs w:val="24"/>
        </w:rPr>
        <w:t xml:space="preserve"> от участников азартных игр</w:t>
      </w:r>
      <w:r w:rsidR="00FE734C" w:rsidRPr="007E4007">
        <w:rPr>
          <w:rFonts w:ascii="Times New Roman" w:hAnsi="Times New Roman" w:cs="Times New Roman"/>
          <w:sz w:val="24"/>
          <w:szCs w:val="24"/>
        </w:rPr>
        <w:t>;</w:t>
      </w:r>
    </w:p>
    <w:p w:rsidR="009D42EF" w:rsidRPr="007E4007" w:rsidRDefault="009D42EF"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w:t>
      </w:r>
      <w:r w:rsidR="00FE734C" w:rsidRPr="007E4007">
        <w:rPr>
          <w:rFonts w:ascii="Times New Roman" w:hAnsi="Times New Roman" w:cs="Times New Roman"/>
          <w:sz w:val="24"/>
          <w:szCs w:val="24"/>
        </w:rPr>
        <w:t>выдач</w:t>
      </w:r>
      <w:r w:rsidR="00EF016C" w:rsidRPr="007E4007">
        <w:rPr>
          <w:rFonts w:ascii="Times New Roman" w:hAnsi="Times New Roman" w:cs="Times New Roman"/>
          <w:sz w:val="24"/>
          <w:szCs w:val="24"/>
        </w:rPr>
        <w:t>и</w:t>
      </w:r>
      <w:r w:rsidR="00FE734C" w:rsidRPr="007E4007">
        <w:rPr>
          <w:rFonts w:ascii="Times New Roman" w:hAnsi="Times New Roman" w:cs="Times New Roman"/>
          <w:sz w:val="24"/>
          <w:szCs w:val="24"/>
        </w:rPr>
        <w:t xml:space="preserve"> </w:t>
      </w:r>
      <w:r w:rsidRPr="007E4007">
        <w:rPr>
          <w:rFonts w:ascii="Times New Roman" w:hAnsi="Times New Roman" w:cs="Times New Roman"/>
          <w:sz w:val="24"/>
          <w:szCs w:val="24"/>
        </w:rPr>
        <w:t>и использовани</w:t>
      </w:r>
      <w:r w:rsidR="00EF016C" w:rsidRPr="007E4007">
        <w:rPr>
          <w:rFonts w:ascii="Times New Roman" w:hAnsi="Times New Roman" w:cs="Times New Roman"/>
          <w:sz w:val="24"/>
          <w:szCs w:val="24"/>
        </w:rPr>
        <w:t>я</w:t>
      </w:r>
      <w:r w:rsidRPr="007E4007">
        <w:rPr>
          <w:rFonts w:ascii="Times New Roman" w:hAnsi="Times New Roman" w:cs="Times New Roman"/>
          <w:sz w:val="24"/>
          <w:szCs w:val="24"/>
        </w:rPr>
        <w:t xml:space="preserve"> </w:t>
      </w:r>
      <w:r w:rsidR="00FE734C" w:rsidRPr="007E4007">
        <w:rPr>
          <w:rFonts w:ascii="Times New Roman" w:hAnsi="Times New Roman" w:cs="Times New Roman"/>
          <w:sz w:val="24"/>
          <w:szCs w:val="24"/>
        </w:rPr>
        <w:t>обменных знаков игорного заведения</w:t>
      </w:r>
      <w:r w:rsidR="00816124" w:rsidRPr="007E4007">
        <w:rPr>
          <w:rFonts w:ascii="Times New Roman" w:hAnsi="Times New Roman" w:cs="Times New Roman"/>
          <w:sz w:val="24"/>
          <w:szCs w:val="24"/>
        </w:rPr>
        <w:t xml:space="preserve"> участникам</w:t>
      </w:r>
      <w:r w:rsidR="00EF016C" w:rsidRPr="007E4007">
        <w:rPr>
          <w:rFonts w:ascii="Times New Roman" w:hAnsi="Times New Roman" w:cs="Times New Roman"/>
          <w:sz w:val="24"/>
          <w:szCs w:val="24"/>
        </w:rPr>
        <w:t>и</w:t>
      </w:r>
      <w:r w:rsidR="00816124" w:rsidRPr="007E4007">
        <w:rPr>
          <w:rFonts w:ascii="Times New Roman" w:hAnsi="Times New Roman" w:cs="Times New Roman"/>
          <w:sz w:val="24"/>
          <w:szCs w:val="24"/>
        </w:rPr>
        <w:t xml:space="preserve"> азартных игр</w:t>
      </w:r>
      <w:r w:rsidRPr="007E4007">
        <w:rPr>
          <w:rFonts w:ascii="Times New Roman" w:hAnsi="Times New Roman" w:cs="Times New Roman"/>
          <w:sz w:val="24"/>
          <w:szCs w:val="24"/>
        </w:rPr>
        <w:t>;</w:t>
      </w:r>
    </w:p>
    <w:p w:rsidR="009D42EF" w:rsidRPr="007E4007" w:rsidRDefault="009D42EF"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выпуск</w:t>
      </w:r>
      <w:r w:rsidR="00EF016C" w:rsidRPr="007E4007">
        <w:rPr>
          <w:rFonts w:ascii="Times New Roman" w:hAnsi="Times New Roman" w:cs="Times New Roman"/>
          <w:sz w:val="24"/>
          <w:szCs w:val="24"/>
        </w:rPr>
        <w:t>а</w:t>
      </w:r>
      <w:r w:rsidRPr="007E4007">
        <w:rPr>
          <w:rFonts w:ascii="Times New Roman" w:hAnsi="Times New Roman" w:cs="Times New Roman"/>
          <w:sz w:val="24"/>
          <w:szCs w:val="24"/>
        </w:rPr>
        <w:t xml:space="preserve"> и использовани</w:t>
      </w:r>
      <w:r w:rsidR="00EF016C" w:rsidRPr="007E4007">
        <w:rPr>
          <w:rFonts w:ascii="Times New Roman" w:hAnsi="Times New Roman" w:cs="Times New Roman"/>
          <w:sz w:val="24"/>
          <w:szCs w:val="24"/>
        </w:rPr>
        <w:t>я</w:t>
      </w:r>
      <w:r w:rsidRPr="007E4007">
        <w:rPr>
          <w:rFonts w:ascii="Times New Roman" w:hAnsi="Times New Roman" w:cs="Times New Roman"/>
          <w:sz w:val="24"/>
          <w:szCs w:val="24"/>
        </w:rPr>
        <w:t xml:space="preserve"> карты участника азартной игры</w:t>
      </w:r>
      <w:r w:rsidR="00EF016C" w:rsidRPr="007E4007">
        <w:rPr>
          <w:rFonts w:ascii="Times New Roman" w:hAnsi="Times New Roman" w:cs="Times New Roman"/>
          <w:sz w:val="24"/>
          <w:szCs w:val="24"/>
        </w:rPr>
        <w:t>, бонусной (накопительной) карты участника азартных игр</w:t>
      </w:r>
      <w:r w:rsidRPr="007E4007">
        <w:rPr>
          <w:rFonts w:ascii="Times New Roman" w:hAnsi="Times New Roman" w:cs="Times New Roman"/>
          <w:sz w:val="24"/>
          <w:szCs w:val="24"/>
        </w:rPr>
        <w:t>;</w:t>
      </w:r>
    </w:p>
    <w:p w:rsidR="00816124" w:rsidRPr="007E4007" w:rsidRDefault="00816124"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приняти</w:t>
      </w:r>
      <w:r w:rsidR="00EF016C" w:rsidRPr="007E4007">
        <w:rPr>
          <w:rFonts w:ascii="Times New Roman" w:hAnsi="Times New Roman" w:cs="Times New Roman"/>
          <w:sz w:val="24"/>
          <w:szCs w:val="24"/>
        </w:rPr>
        <w:t>я</w:t>
      </w:r>
      <w:r w:rsidRPr="007E4007">
        <w:rPr>
          <w:rFonts w:ascii="Times New Roman" w:hAnsi="Times New Roman" w:cs="Times New Roman"/>
          <w:sz w:val="24"/>
          <w:szCs w:val="24"/>
        </w:rPr>
        <w:t xml:space="preserve"> интерактивных ставок, учета переводов интерактивных ставок участников азартных игр;</w:t>
      </w:r>
    </w:p>
    <w:p w:rsidR="00816124" w:rsidRPr="007E4007" w:rsidRDefault="00EF016C"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w:t>
      </w:r>
      <w:r w:rsidR="00816124" w:rsidRPr="007E4007">
        <w:rPr>
          <w:rFonts w:ascii="Times New Roman" w:hAnsi="Times New Roman" w:cs="Times New Roman"/>
          <w:sz w:val="24"/>
          <w:szCs w:val="24"/>
        </w:rPr>
        <w:t xml:space="preserve"> выплат</w:t>
      </w:r>
      <w:r w:rsidRPr="007E4007">
        <w:rPr>
          <w:rFonts w:ascii="Times New Roman" w:hAnsi="Times New Roman" w:cs="Times New Roman"/>
          <w:sz w:val="24"/>
          <w:szCs w:val="24"/>
        </w:rPr>
        <w:t>ы</w:t>
      </w:r>
      <w:r w:rsidR="00816124" w:rsidRPr="007E4007">
        <w:rPr>
          <w:rFonts w:ascii="Times New Roman" w:hAnsi="Times New Roman" w:cs="Times New Roman"/>
          <w:sz w:val="24"/>
          <w:szCs w:val="24"/>
        </w:rPr>
        <w:t xml:space="preserve"> выигрышей участникам азартных игр</w:t>
      </w:r>
      <w:r w:rsidR="00FB3629" w:rsidRPr="007E4007">
        <w:rPr>
          <w:rFonts w:ascii="Times New Roman" w:hAnsi="Times New Roman" w:cs="Times New Roman"/>
          <w:sz w:val="24"/>
          <w:szCs w:val="24"/>
        </w:rPr>
        <w:t>, осуществления переводов выигрышей, полученных по интерактивным ставкам;</w:t>
      </w:r>
    </w:p>
    <w:p w:rsidR="00FE734C" w:rsidRPr="007E4007" w:rsidRDefault="009D42EF"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осуществлени</w:t>
      </w:r>
      <w:r w:rsidR="00EF016C" w:rsidRPr="007E4007">
        <w:rPr>
          <w:rFonts w:ascii="Times New Roman" w:hAnsi="Times New Roman" w:cs="Times New Roman"/>
          <w:sz w:val="24"/>
          <w:szCs w:val="24"/>
        </w:rPr>
        <w:t>я</w:t>
      </w:r>
      <w:r w:rsidRPr="007E4007">
        <w:rPr>
          <w:rFonts w:ascii="Times New Roman" w:hAnsi="Times New Roman" w:cs="Times New Roman"/>
          <w:sz w:val="24"/>
          <w:szCs w:val="24"/>
        </w:rPr>
        <w:t xml:space="preserve"> </w:t>
      </w:r>
      <w:r w:rsidR="00816124" w:rsidRPr="007E4007">
        <w:rPr>
          <w:rFonts w:ascii="Times New Roman" w:hAnsi="Times New Roman" w:cs="Times New Roman"/>
          <w:sz w:val="24"/>
          <w:szCs w:val="24"/>
        </w:rPr>
        <w:t xml:space="preserve">консультаций, </w:t>
      </w:r>
      <w:r w:rsidRPr="007E4007">
        <w:rPr>
          <w:rFonts w:ascii="Times New Roman" w:hAnsi="Times New Roman" w:cs="Times New Roman"/>
          <w:sz w:val="24"/>
          <w:szCs w:val="24"/>
        </w:rPr>
        <w:t>информирования</w:t>
      </w:r>
      <w:r w:rsidR="00816124" w:rsidRPr="007E4007">
        <w:rPr>
          <w:rFonts w:ascii="Times New Roman" w:hAnsi="Times New Roman" w:cs="Times New Roman"/>
          <w:sz w:val="24"/>
          <w:szCs w:val="24"/>
        </w:rPr>
        <w:t xml:space="preserve">, обращений, опросов, уведомлений посредством </w:t>
      </w:r>
      <w:r w:rsidRPr="007E4007">
        <w:rPr>
          <w:rFonts w:ascii="Times New Roman" w:hAnsi="Times New Roman" w:cs="Times New Roman"/>
          <w:sz w:val="24"/>
          <w:szCs w:val="24"/>
        </w:rPr>
        <w:t>телефон</w:t>
      </w:r>
      <w:r w:rsidR="00816124" w:rsidRPr="007E4007">
        <w:rPr>
          <w:rFonts w:ascii="Times New Roman" w:hAnsi="Times New Roman" w:cs="Times New Roman"/>
          <w:sz w:val="24"/>
          <w:szCs w:val="24"/>
        </w:rPr>
        <w:t>а</w:t>
      </w:r>
      <w:r w:rsidRPr="007E4007">
        <w:rPr>
          <w:rFonts w:ascii="Times New Roman" w:hAnsi="Times New Roman" w:cs="Times New Roman"/>
          <w:sz w:val="24"/>
          <w:szCs w:val="24"/>
        </w:rPr>
        <w:t xml:space="preserve">, </w:t>
      </w:r>
      <w:r w:rsidRPr="007E4007">
        <w:rPr>
          <w:rFonts w:ascii="Times New Roman" w:hAnsi="Times New Roman" w:cs="Times New Roman"/>
          <w:sz w:val="24"/>
          <w:szCs w:val="24"/>
          <w:lang w:val="en-US"/>
        </w:rPr>
        <w:t>SMS</w:t>
      </w:r>
      <w:r w:rsidRPr="007E4007">
        <w:rPr>
          <w:rFonts w:ascii="Times New Roman" w:hAnsi="Times New Roman" w:cs="Times New Roman"/>
          <w:sz w:val="24"/>
          <w:szCs w:val="24"/>
        </w:rPr>
        <w:t xml:space="preserve"> сообщений, электронных </w:t>
      </w:r>
      <w:r w:rsidR="00816124" w:rsidRPr="007E4007">
        <w:rPr>
          <w:rFonts w:ascii="Times New Roman" w:hAnsi="Times New Roman" w:cs="Times New Roman"/>
          <w:sz w:val="24"/>
          <w:szCs w:val="24"/>
        </w:rPr>
        <w:t>писем, в личном кабинете и других видов связи с клиентами, в том числе с участниками азартных игр</w:t>
      </w:r>
      <w:r w:rsidR="00FE734C" w:rsidRPr="007E4007">
        <w:rPr>
          <w:rFonts w:ascii="Times New Roman" w:hAnsi="Times New Roman" w:cs="Times New Roman"/>
          <w:sz w:val="24"/>
          <w:szCs w:val="24"/>
        </w:rPr>
        <w:t>;</w:t>
      </w:r>
    </w:p>
    <w:p w:rsidR="00FB3629" w:rsidRPr="007E4007" w:rsidRDefault="00FB362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предоставление сведений о клиентах, в том числе об участниках азартных игр, в случаях, установленных законодательством Российской Федерацией;</w:t>
      </w:r>
    </w:p>
    <w:p w:rsidR="00FB3629" w:rsidRPr="007E4007" w:rsidRDefault="00FB362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исполнения обязанностей Общества, предусмотренных законодательством Российской Федерацией;</w:t>
      </w:r>
    </w:p>
    <w:p w:rsidR="00FB3629" w:rsidRPr="007E4007" w:rsidRDefault="00FB3629" w:rsidP="00EF59A3">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иных целей, не противоречащих законодательству Российской Федерации.</w:t>
      </w:r>
    </w:p>
    <w:p w:rsidR="00877840" w:rsidRPr="007E4007" w:rsidRDefault="001D2424" w:rsidP="001D2424">
      <w:pPr>
        <w:pStyle w:val="ConsPlusNormal"/>
        <w:widowControl w:val="0"/>
        <w:spacing w:before="120"/>
        <w:ind w:firstLine="567"/>
        <w:jc w:val="both"/>
      </w:pPr>
      <w:r w:rsidRPr="007E4007">
        <w:t>2.</w:t>
      </w:r>
      <w:r w:rsidR="00877840" w:rsidRPr="007E4007">
        <w:t>4</w:t>
      </w:r>
      <w:r w:rsidRPr="007E4007">
        <w:t xml:space="preserve">. В связи с трудовыми и иными непосредственно связанными с ними отношениями, в которых </w:t>
      </w:r>
      <w:r w:rsidR="00877840" w:rsidRPr="007E4007">
        <w:t>Общество</w:t>
      </w:r>
      <w:r w:rsidRPr="007E4007">
        <w:t xml:space="preserve"> выступает в качестве работодателя, обрабатываются </w:t>
      </w:r>
      <w:r w:rsidR="00877840" w:rsidRPr="007E4007">
        <w:t xml:space="preserve">персональные данные лиц, претендующих </w:t>
      </w:r>
      <w:r w:rsidRPr="007E4007">
        <w:t xml:space="preserve">на трудоустройство в </w:t>
      </w:r>
      <w:r w:rsidR="00877840" w:rsidRPr="007E4007">
        <w:t>Общество</w:t>
      </w:r>
      <w:r w:rsidRPr="007E4007">
        <w:t xml:space="preserve">, работников </w:t>
      </w:r>
      <w:r w:rsidR="00877840" w:rsidRPr="007E4007">
        <w:t>Общества</w:t>
      </w:r>
      <w:r w:rsidRPr="007E4007">
        <w:t xml:space="preserve"> (далее - Работники) и бывших Работников.</w:t>
      </w:r>
    </w:p>
    <w:p w:rsidR="001D2424" w:rsidRPr="007E4007" w:rsidRDefault="001D2424" w:rsidP="001D2424">
      <w:pPr>
        <w:pStyle w:val="ConsPlusNormal"/>
        <w:widowControl w:val="0"/>
        <w:spacing w:before="120"/>
        <w:ind w:firstLine="567"/>
        <w:jc w:val="both"/>
      </w:pPr>
      <w:r w:rsidRPr="007E4007">
        <w:t>2.</w:t>
      </w:r>
      <w:r w:rsidR="00877840" w:rsidRPr="007E4007">
        <w:t>5</w:t>
      </w:r>
      <w:r w:rsidRPr="007E4007">
        <w:t xml:space="preserve">. В связи с реализацией своих прав и обязанностей как юридического лица, </w:t>
      </w:r>
      <w:r w:rsidR="00877840" w:rsidRPr="007E4007">
        <w:t>Обществом</w:t>
      </w:r>
      <w:r w:rsidRPr="007E4007">
        <w:t xml:space="preserve"> обрабатываются </w:t>
      </w:r>
      <w:r w:rsidR="00877840" w:rsidRPr="007E4007">
        <w:t xml:space="preserve">персональные данные </w:t>
      </w:r>
      <w:r w:rsidRPr="007E4007">
        <w:t xml:space="preserve">физических лиц, являющихся контрагентами (возможными контрагентами) </w:t>
      </w:r>
      <w:r w:rsidR="00877840" w:rsidRPr="007E4007">
        <w:t>Общества</w:t>
      </w:r>
      <w:r w:rsidRPr="007E4007">
        <w:t xml:space="preserve"> по гражданско-правовым договорам, </w:t>
      </w:r>
      <w:r w:rsidR="00877840" w:rsidRPr="007E4007">
        <w:t xml:space="preserve">персональные данные </w:t>
      </w:r>
      <w:r w:rsidRPr="007E4007">
        <w:t>руководителей</w:t>
      </w:r>
      <w:r w:rsidR="00877840" w:rsidRPr="007E4007">
        <w:t xml:space="preserve"> </w:t>
      </w:r>
      <w:r w:rsidRPr="007E4007">
        <w:t xml:space="preserve">и представителей юридических лиц, </w:t>
      </w:r>
      <w:r w:rsidR="00877840" w:rsidRPr="007E4007">
        <w:t xml:space="preserve">персональные данные </w:t>
      </w:r>
      <w:r w:rsidRPr="007E4007">
        <w:t>физических лиц, использу</w:t>
      </w:r>
      <w:r w:rsidR="00877840" w:rsidRPr="007E4007">
        <w:t>емые</w:t>
      </w:r>
      <w:r w:rsidRPr="007E4007">
        <w:t xml:space="preserve"> для осуществления пропускного режима в занимаемых </w:t>
      </w:r>
      <w:r w:rsidR="00877840" w:rsidRPr="007E4007">
        <w:t>Обществом</w:t>
      </w:r>
      <w:r w:rsidRPr="007E4007">
        <w:t xml:space="preserve"> помещениях, а также граждан, письменно обращающихся в </w:t>
      </w:r>
      <w:r w:rsidR="00877840" w:rsidRPr="007E4007">
        <w:t>Общество</w:t>
      </w:r>
      <w:r w:rsidRPr="007E4007">
        <w:t xml:space="preserve"> по вопросам его деятельности (помимо лиц, указанных в </w:t>
      </w:r>
      <w:hyperlink w:anchor="Par31" w:history="1">
        <w:r w:rsidRPr="007E4007">
          <w:t>пунктах 2.</w:t>
        </w:r>
        <w:r w:rsidR="00877840" w:rsidRPr="007E4007">
          <w:t>3</w:t>
        </w:r>
      </w:hyperlink>
      <w:r w:rsidRPr="007E4007">
        <w:t xml:space="preserve"> - </w:t>
      </w:r>
      <w:hyperlink w:anchor="Par54" w:history="1">
        <w:r w:rsidRPr="007E4007">
          <w:t>2.4</w:t>
        </w:r>
      </w:hyperlink>
      <w:r w:rsidRPr="007E4007">
        <w:t xml:space="preserve"> Политики).</w:t>
      </w:r>
    </w:p>
    <w:p w:rsidR="00F6298F" w:rsidRPr="007E4007" w:rsidRDefault="003C5749" w:rsidP="00A94E7E">
      <w:pPr>
        <w:pStyle w:val="ConsPlusNormal"/>
        <w:widowControl w:val="0"/>
        <w:spacing w:before="120"/>
        <w:ind w:firstLine="567"/>
        <w:jc w:val="both"/>
      </w:pPr>
      <w:r w:rsidRPr="007E4007">
        <w:t>2.6.</w:t>
      </w:r>
      <w:r w:rsidR="000B4566">
        <w:t xml:space="preserve"> </w:t>
      </w:r>
      <w:r w:rsidR="00F6298F" w:rsidRPr="007E4007">
        <w:t>Общество осуществляет</w:t>
      </w:r>
      <w:r w:rsidRPr="007E4007">
        <w:t xml:space="preserve"> </w:t>
      </w:r>
      <w:r w:rsidR="00F6298F" w:rsidRPr="007E4007">
        <w:t>о</w:t>
      </w:r>
      <w:r w:rsidR="00AE066A" w:rsidRPr="007E4007">
        <w:t>бработк</w:t>
      </w:r>
      <w:r w:rsidR="00F6298F" w:rsidRPr="007E4007">
        <w:t>у</w:t>
      </w:r>
      <w:r w:rsidR="00AE066A" w:rsidRPr="007E4007">
        <w:t xml:space="preserve"> персональных данных</w:t>
      </w:r>
      <w:r w:rsidR="000904A3" w:rsidRPr="007E4007">
        <w:t xml:space="preserve"> с</w:t>
      </w:r>
      <w:r w:rsidR="00F6298F" w:rsidRPr="007E4007">
        <w:t xml:space="preserve"> использованием средств</w:t>
      </w:r>
      <w:r w:rsidR="00AE066A" w:rsidRPr="007E4007">
        <w:t xml:space="preserve"> автоматизации</w:t>
      </w:r>
      <w:r w:rsidR="000904A3" w:rsidRPr="007E4007">
        <w:t xml:space="preserve"> </w:t>
      </w:r>
      <w:r w:rsidR="00AE066A" w:rsidRPr="007E4007">
        <w:t xml:space="preserve">и без использования </w:t>
      </w:r>
      <w:r w:rsidR="00F6298F" w:rsidRPr="007E4007">
        <w:t>средств автоматизации.</w:t>
      </w:r>
    </w:p>
    <w:p w:rsidR="003C5749" w:rsidRPr="007E4007" w:rsidRDefault="00F6298F" w:rsidP="00A94E7E">
      <w:pPr>
        <w:pStyle w:val="ConsPlusNormal"/>
        <w:widowControl w:val="0"/>
        <w:spacing w:before="120"/>
        <w:ind w:firstLine="567"/>
        <w:jc w:val="both"/>
      </w:pPr>
      <w:r w:rsidRPr="007E4007">
        <w:t>2.7. Обработк</w:t>
      </w:r>
      <w:r w:rsidR="000904A3" w:rsidRPr="007E4007">
        <w:t>ой</w:t>
      </w:r>
      <w:r w:rsidRPr="007E4007">
        <w:t xml:space="preserve"> персональных данных </w:t>
      </w:r>
      <w:r w:rsidR="000904A3" w:rsidRPr="007E4007">
        <w:t xml:space="preserve">является действие или совокупность действий Общества, </w:t>
      </w:r>
      <w:r w:rsidRPr="007E4007">
        <w:t>включа</w:t>
      </w:r>
      <w:r w:rsidR="000904A3" w:rsidRPr="007E4007">
        <w:t>я</w:t>
      </w:r>
      <w:r w:rsidRPr="007E4007">
        <w:t xml:space="preserve">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w:t>
      </w:r>
    </w:p>
    <w:p w:rsidR="00610A15" w:rsidRPr="007E4007" w:rsidRDefault="00610A15" w:rsidP="00A94E7E">
      <w:pPr>
        <w:pStyle w:val="ConsPlusNormal"/>
        <w:widowControl w:val="0"/>
        <w:spacing w:before="120"/>
        <w:ind w:firstLine="567"/>
        <w:jc w:val="both"/>
      </w:pPr>
      <w:r w:rsidRPr="007E4007">
        <w:t xml:space="preserve">2.8. Общество не осуществляет </w:t>
      </w:r>
      <w:r w:rsidR="000904A3" w:rsidRPr="007E4007">
        <w:t>обработку специальных категорий персональных данных.</w:t>
      </w:r>
    </w:p>
    <w:p w:rsidR="000904A3" w:rsidRPr="007E4007" w:rsidRDefault="005C5E33" w:rsidP="00A94E7E">
      <w:pPr>
        <w:pStyle w:val="ConsPlusNormal"/>
        <w:widowControl w:val="0"/>
        <w:spacing w:before="120"/>
        <w:ind w:firstLine="567"/>
        <w:jc w:val="both"/>
      </w:pPr>
      <w:r w:rsidRPr="007E4007">
        <w:t xml:space="preserve">2.9. Общество соблюдает конфиденциальность при обработке персональных данных. Право доступа к персональным данным имеют работники Общества, непосредственно </w:t>
      </w:r>
      <w:r w:rsidRPr="007E4007">
        <w:lastRenderedPageBreak/>
        <w:t>осуществляющие обработку персональных данных в соответствии с возложенными на них Обществом обязанностей.</w:t>
      </w:r>
    </w:p>
    <w:p w:rsidR="00A94E7E" w:rsidRPr="007E4007" w:rsidRDefault="001D2424" w:rsidP="00A94E7E">
      <w:pPr>
        <w:pStyle w:val="ConsPlusNormal"/>
        <w:widowControl w:val="0"/>
        <w:spacing w:before="120"/>
        <w:ind w:firstLine="567"/>
        <w:jc w:val="both"/>
      </w:pPr>
      <w:r w:rsidRPr="007E4007">
        <w:t>2.</w:t>
      </w:r>
      <w:r w:rsidR="005C5E33" w:rsidRPr="007E4007">
        <w:t>10</w:t>
      </w:r>
      <w:r w:rsidRPr="007E4007">
        <w:t xml:space="preserve">. </w:t>
      </w:r>
      <w:r w:rsidR="00FA59EE" w:rsidRPr="007E4007">
        <w:t>Общество</w:t>
      </w:r>
      <w:r w:rsidRPr="007E4007">
        <w:t xml:space="preserve"> вправе поручить обработку </w:t>
      </w:r>
      <w:r w:rsidR="00A168DF" w:rsidRPr="007E4007">
        <w:t xml:space="preserve">персональных данных </w:t>
      </w:r>
      <w:r w:rsidRPr="007E4007">
        <w:t>третьим лицам.</w:t>
      </w:r>
      <w:r w:rsidR="00A168DF" w:rsidRPr="007E4007">
        <w:t xml:space="preserve"> </w:t>
      </w:r>
      <w:r w:rsidRPr="007E4007">
        <w:t xml:space="preserve">В договоры с лицами, которым </w:t>
      </w:r>
      <w:r w:rsidR="00A168DF" w:rsidRPr="007E4007">
        <w:t xml:space="preserve">Общество </w:t>
      </w:r>
      <w:r w:rsidRPr="007E4007">
        <w:t xml:space="preserve">поручает обработку </w:t>
      </w:r>
      <w:r w:rsidR="00A168DF" w:rsidRPr="007E4007">
        <w:t>персональных данных</w:t>
      </w:r>
      <w:r w:rsidRPr="007E4007">
        <w:t xml:space="preserve">, включаются условия, обязывающие таких лиц соблюдать предусмотренные законодательством требования к обработке и защите </w:t>
      </w:r>
      <w:r w:rsidR="00A168DF" w:rsidRPr="007E4007">
        <w:t>персональных данных</w:t>
      </w:r>
      <w:r w:rsidRPr="007E4007">
        <w:t>.</w:t>
      </w:r>
    </w:p>
    <w:p w:rsidR="00BB5E61" w:rsidRPr="007E4007" w:rsidRDefault="00BB5E61" w:rsidP="00A94E7E">
      <w:pPr>
        <w:pStyle w:val="ConsPlusNormal"/>
        <w:widowControl w:val="0"/>
        <w:spacing w:before="120"/>
        <w:ind w:firstLine="567"/>
        <w:jc w:val="both"/>
      </w:pPr>
      <w:r w:rsidRPr="007E4007">
        <w:t>2.11. Общество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не установлен федеральным законом, договором, стороной которого, выгодоприобретателем по которому является субъект персональных данных.</w:t>
      </w:r>
    </w:p>
    <w:p w:rsidR="00A81E99" w:rsidRPr="007E4007" w:rsidRDefault="00A81E99" w:rsidP="00A94E7E">
      <w:pPr>
        <w:pStyle w:val="ConsPlusNormal"/>
        <w:widowControl w:val="0"/>
        <w:spacing w:before="120"/>
        <w:ind w:firstLine="567"/>
        <w:jc w:val="both"/>
      </w:pPr>
      <w:r w:rsidRPr="007E4007">
        <w:t>2.12. Обработка персональных данных в целях продвижения услуг на рынке путем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персональных данных.</w:t>
      </w:r>
    </w:p>
    <w:p w:rsidR="00A94E7E" w:rsidRPr="007E4007" w:rsidRDefault="00FE734C" w:rsidP="005C7BDD">
      <w:pPr>
        <w:pStyle w:val="ConsPlusNormal"/>
        <w:widowControl w:val="0"/>
        <w:spacing w:before="120"/>
        <w:ind w:firstLine="567"/>
        <w:jc w:val="both"/>
      </w:pPr>
      <w:r w:rsidRPr="007E4007">
        <w:t>2.</w:t>
      </w:r>
      <w:r w:rsidR="005C5E33" w:rsidRPr="007E4007">
        <w:t>1</w:t>
      </w:r>
      <w:r w:rsidR="00A81E99" w:rsidRPr="007E4007">
        <w:t>3</w:t>
      </w:r>
      <w:r w:rsidRPr="007E4007">
        <w:t xml:space="preserve">. Обработка </w:t>
      </w:r>
      <w:r w:rsidR="00A94E7E" w:rsidRPr="007E4007">
        <w:t xml:space="preserve">персональных данных </w:t>
      </w:r>
      <w:r w:rsidRPr="007E4007">
        <w:t xml:space="preserve">осуществляется </w:t>
      </w:r>
      <w:r w:rsidR="00A94E7E" w:rsidRPr="007E4007">
        <w:t xml:space="preserve">Обществом </w:t>
      </w:r>
      <w:r w:rsidRPr="007E4007">
        <w:t>с соблюдением принципов и правил, предусмотре</w:t>
      </w:r>
      <w:r w:rsidR="00A94E7E" w:rsidRPr="007E4007">
        <w:t>н</w:t>
      </w:r>
      <w:r w:rsidRPr="007E4007">
        <w:t>ны</w:t>
      </w:r>
      <w:r w:rsidR="00A94E7E" w:rsidRPr="007E4007">
        <w:t>х</w:t>
      </w:r>
      <w:r w:rsidRPr="007E4007">
        <w:t xml:space="preserve"> </w:t>
      </w:r>
      <w:r w:rsidR="00A94E7E" w:rsidRPr="007E4007">
        <w:t>Федеральным законом от 27.07.2006 № 152-ФЗ «О персональных данных», настоящей Политикой</w:t>
      </w:r>
      <w:r w:rsidRPr="007E4007">
        <w:t xml:space="preserve">, а также с согласия субъекта </w:t>
      </w:r>
      <w:r w:rsidR="00A94E7E" w:rsidRPr="007E4007">
        <w:t xml:space="preserve">персональных данных на обработку персональных данных для достижения </w:t>
      </w:r>
      <w:r w:rsidRPr="007E4007">
        <w:t xml:space="preserve">целей, предусмотренных </w:t>
      </w:r>
      <w:r w:rsidR="00A94E7E" w:rsidRPr="007E4007">
        <w:t>настоящей Политикой.</w:t>
      </w:r>
    </w:p>
    <w:p w:rsidR="00FE734C" w:rsidRPr="007E4007" w:rsidRDefault="00FE734C" w:rsidP="005C7BDD">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2.</w:t>
      </w:r>
      <w:r w:rsidR="005C5E33" w:rsidRPr="007E4007">
        <w:rPr>
          <w:rFonts w:ascii="Times New Roman" w:hAnsi="Times New Roman" w:cs="Times New Roman"/>
          <w:sz w:val="24"/>
          <w:szCs w:val="24"/>
        </w:rPr>
        <w:t>1</w:t>
      </w:r>
      <w:r w:rsidR="00A81E99" w:rsidRPr="007E4007">
        <w:rPr>
          <w:rFonts w:ascii="Times New Roman" w:hAnsi="Times New Roman" w:cs="Times New Roman"/>
          <w:sz w:val="24"/>
          <w:szCs w:val="24"/>
        </w:rPr>
        <w:t>4</w:t>
      </w:r>
      <w:r w:rsidRPr="007E4007">
        <w:rPr>
          <w:rFonts w:ascii="Times New Roman" w:hAnsi="Times New Roman" w:cs="Times New Roman"/>
          <w:sz w:val="24"/>
          <w:szCs w:val="24"/>
        </w:rPr>
        <w:t xml:space="preserve">. </w:t>
      </w:r>
      <w:r w:rsidR="00A94E7E" w:rsidRPr="007E4007">
        <w:rPr>
          <w:rFonts w:ascii="Times New Roman" w:hAnsi="Times New Roman" w:cs="Times New Roman"/>
          <w:sz w:val="24"/>
          <w:szCs w:val="24"/>
        </w:rPr>
        <w:t>Общество</w:t>
      </w:r>
      <w:r w:rsidRPr="007E4007">
        <w:rPr>
          <w:rFonts w:ascii="Times New Roman" w:hAnsi="Times New Roman" w:cs="Times New Roman"/>
          <w:sz w:val="24"/>
          <w:szCs w:val="24"/>
        </w:rPr>
        <w:t xml:space="preserve"> предоставляет обрабатываемые им </w:t>
      </w:r>
      <w:r w:rsidR="00A94E7E" w:rsidRPr="007E4007">
        <w:rPr>
          <w:rFonts w:ascii="Times New Roman" w:hAnsi="Times New Roman" w:cs="Times New Roman"/>
          <w:sz w:val="24"/>
          <w:szCs w:val="24"/>
        </w:rPr>
        <w:t xml:space="preserve">персональные данные </w:t>
      </w:r>
      <w:r w:rsidRPr="007E4007">
        <w:rPr>
          <w:rFonts w:ascii="Times New Roman" w:hAnsi="Times New Roman" w:cs="Times New Roman"/>
          <w:sz w:val="24"/>
          <w:szCs w:val="24"/>
        </w:rPr>
        <w:t xml:space="preserve">государственным органам и организациям, имеющим, в соответствии с федеральными законами и иными нормативными правовыми актами Российской Федерации, право на получение соответствующих </w:t>
      </w:r>
      <w:r w:rsidR="00A94E7E" w:rsidRPr="007E4007">
        <w:rPr>
          <w:rFonts w:ascii="Times New Roman" w:hAnsi="Times New Roman" w:cs="Times New Roman"/>
          <w:sz w:val="24"/>
          <w:szCs w:val="24"/>
        </w:rPr>
        <w:t>персональных данных</w:t>
      </w:r>
      <w:r w:rsidRPr="007E4007">
        <w:rPr>
          <w:rFonts w:ascii="Times New Roman" w:hAnsi="Times New Roman" w:cs="Times New Roman"/>
          <w:sz w:val="24"/>
          <w:szCs w:val="24"/>
        </w:rPr>
        <w:t>.</w:t>
      </w:r>
    </w:p>
    <w:p w:rsidR="00FE734C" w:rsidRPr="007E4007" w:rsidRDefault="00FE734C" w:rsidP="005C7BDD">
      <w:pPr>
        <w:widowControl w:val="0"/>
        <w:autoSpaceDE w:val="0"/>
        <w:autoSpaceDN w:val="0"/>
        <w:adjustRightInd w:val="0"/>
        <w:spacing w:before="120" w:after="0" w:line="240" w:lineRule="auto"/>
        <w:ind w:firstLine="567"/>
        <w:jc w:val="both"/>
        <w:rPr>
          <w:rFonts w:ascii="Times New Roman" w:hAnsi="Times New Roman" w:cs="Times New Roman"/>
          <w:b/>
          <w:sz w:val="24"/>
          <w:szCs w:val="24"/>
        </w:rPr>
      </w:pPr>
      <w:bookmarkStart w:id="3" w:name="Par84"/>
      <w:bookmarkEnd w:id="3"/>
      <w:r w:rsidRPr="007E4007">
        <w:rPr>
          <w:rFonts w:ascii="Times New Roman" w:hAnsi="Times New Roman" w:cs="Times New Roman"/>
          <w:b/>
          <w:sz w:val="24"/>
          <w:szCs w:val="24"/>
        </w:rPr>
        <w:t>3. Принципы обеспечения безопасности персональных данных</w:t>
      </w:r>
    </w:p>
    <w:p w:rsidR="00A94E7E" w:rsidRPr="007E4007" w:rsidRDefault="00A94E7E" w:rsidP="005C7BDD">
      <w:pPr>
        <w:pStyle w:val="ConsPlusNormal"/>
        <w:spacing w:before="120"/>
        <w:ind w:firstLine="567"/>
        <w:jc w:val="both"/>
      </w:pPr>
      <w:r w:rsidRPr="007E4007">
        <w:t xml:space="preserve">3.1. Для обеспечения безопасности </w:t>
      </w:r>
      <w:r w:rsidR="007F1B39" w:rsidRPr="007E4007">
        <w:t>персональных данных</w:t>
      </w:r>
      <w:r w:rsidR="00AD0764" w:rsidRPr="007E4007">
        <w:t xml:space="preserve">, в частности, предотвращение несанкционированного доступа к персональным данным третьих лиц, предупреждение воздействий с целью хищения персональных данных, разрушения (уничтожения) или искажения персональных данных в процессе обработки, </w:t>
      </w:r>
      <w:r w:rsidR="007F1B39" w:rsidRPr="007E4007">
        <w:t>Общество</w:t>
      </w:r>
      <w:r w:rsidRPr="007E4007">
        <w:t xml:space="preserve"> руководствуется принципами:</w:t>
      </w:r>
    </w:p>
    <w:p w:rsidR="00AD0764" w:rsidRPr="007E4007" w:rsidRDefault="00AD0764" w:rsidP="005C7BDD">
      <w:pPr>
        <w:pStyle w:val="ConsPlusNormal"/>
        <w:spacing w:before="120"/>
        <w:ind w:firstLine="567"/>
        <w:jc w:val="both"/>
      </w:pPr>
      <w:r w:rsidRPr="007E4007">
        <w:t xml:space="preserve">- </w:t>
      </w:r>
      <w:r w:rsidR="00A94E7E" w:rsidRPr="007E4007">
        <w:t>законност</w:t>
      </w:r>
      <w:r w:rsidRPr="007E4007">
        <w:t>и (</w:t>
      </w:r>
      <w:r w:rsidR="00A94E7E" w:rsidRPr="007E4007">
        <w:t xml:space="preserve">защита </w:t>
      </w:r>
      <w:r w:rsidRPr="007E4007">
        <w:t>персональных данных осуществляется в соответствии с действующим законодательством Российской Федерации)</w:t>
      </w:r>
    </w:p>
    <w:p w:rsidR="00AD0764" w:rsidRPr="007E4007" w:rsidRDefault="00AD0764" w:rsidP="005C7BDD">
      <w:pPr>
        <w:pStyle w:val="ConsPlusNormal"/>
        <w:spacing w:before="120"/>
        <w:ind w:firstLine="567"/>
        <w:jc w:val="both"/>
      </w:pPr>
      <w:r w:rsidRPr="007E4007">
        <w:t xml:space="preserve">- </w:t>
      </w:r>
      <w:r w:rsidR="00A94E7E" w:rsidRPr="007E4007">
        <w:t>системност</w:t>
      </w:r>
      <w:r w:rsidRPr="007E4007">
        <w:t>и (</w:t>
      </w:r>
      <w:r w:rsidR="00A94E7E" w:rsidRPr="007E4007">
        <w:t xml:space="preserve">обработка </w:t>
      </w:r>
      <w:r w:rsidRPr="007E4007">
        <w:t xml:space="preserve">персональных данных </w:t>
      </w:r>
      <w:r w:rsidR="00A94E7E" w:rsidRPr="007E4007">
        <w:t>осуществляется с учетом всех взаимосвязанных, взаимодействующих и изменяющихся во времени элементов, условий и факторов</w:t>
      </w:r>
      <w:r w:rsidRPr="007E4007">
        <w:t>)</w:t>
      </w:r>
      <w:r w:rsidR="00A94E7E" w:rsidRPr="007E4007">
        <w:t>;</w:t>
      </w:r>
    </w:p>
    <w:p w:rsidR="00AD0764" w:rsidRPr="007E4007" w:rsidRDefault="00AD0764" w:rsidP="005C7BDD">
      <w:pPr>
        <w:pStyle w:val="ConsPlusNormal"/>
        <w:spacing w:before="120"/>
        <w:ind w:firstLine="567"/>
        <w:jc w:val="both"/>
      </w:pPr>
      <w:r w:rsidRPr="007E4007">
        <w:t xml:space="preserve">- </w:t>
      </w:r>
      <w:r w:rsidR="00A94E7E" w:rsidRPr="007E4007">
        <w:t>непрерывност</w:t>
      </w:r>
      <w:r w:rsidRPr="007E4007">
        <w:t>и (</w:t>
      </w:r>
      <w:r w:rsidR="00A94E7E" w:rsidRPr="007E4007">
        <w:t xml:space="preserve">защита </w:t>
      </w:r>
      <w:r w:rsidRPr="007E4007">
        <w:t xml:space="preserve">персональных данных </w:t>
      </w:r>
      <w:r w:rsidR="00A94E7E" w:rsidRPr="007E4007">
        <w:t>обеспечивается на всех этапах их обработки</w:t>
      </w:r>
      <w:r w:rsidRPr="007E4007">
        <w:t>)</w:t>
      </w:r>
      <w:r w:rsidR="00A94E7E" w:rsidRPr="007E4007">
        <w:t>;</w:t>
      </w:r>
    </w:p>
    <w:p w:rsidR="006326C1" w:rsidRPr="007E4007" w:rsidRDefault="00AD0764" w:rsidP="005C7BDD">
      <w:pPr>
        <w:pStyle w:val="ConsPlusNormal"/>
        <w:spacing w:before="120"/>
        <w:ind w:firstLine="567"/>
        <w:jc w:val="both"/>
      </w:pPr>
      <w:r w:rsidRPr="007E4007">
        <w:t xml:space="preserve">- </w:t>
      </w:r>
      <w:r w:rsidR="00A94E7E" w:rsidRPr="007E4007">
        <w:t>своевременност</w:t>
      </w:r>
      <w:r w:rsidRPr="007E4007">
        <w:t>и (</w:t>
      </w:r>
      <w:r w:rsidR="00A94E7E" w:rsidRPr="007E4007">
        <w:t xml:space="preserve">меры, обеспечивающие надлежащий уровень безопасности </w:t>
      </w:r>
      <w:r w:rsidR="000701BE" w:rsidRPr="007E4007">
        <w:t>персональных данных</w:t>
      </w:r>
      <w:r w:rsidR="00A94E7E" w:rsidRPr="007E4007">
        <w:t>, принимаются до начала их обработки</w:t>
      </w:r>
      <w:r w:rsidR="006326C1" w:rsidRPr="007E4007">
        <w:t>)</w:t>
      </w:r>
      <w:r w:rsidR="00A94E7E" w:rsidRPr="007E4007">
        <w:t>;</w:t>
      </w:r>
    </w:p>
    <w:p w:rsidR="006326C1" w:rsidRPr="007E4007" w:rsidRDefault="006326C1" w:rsidP="005C7BDD">
      <w:pPr>
        <w:pStyle w:val="ConsPlusNormal"/>
        <w:spacing w:before="120"/>
        <w:ind w:firstLine="567"/>
        <w:jc w:val="both"/>
      </w:pPr>
      <w:r w:rsidRPr="007E4007">
        <w:t xml:space="preserve">- </w:t>
      </w:r>
      <w:r w:rsidR="00A94E7E" w:rsidRPr="007E4007">
        <w:t>персональн</w:t>
      </w:r>
      <w:r w:rsidRPr="007E4007">
        <w:t>ой</w:t>
      </w:r>
      <w:r w:rsidR="00A94E7E" w:rsidRPr="007E4007">
        <w:t xml:space="preserve"> ответственност</w:t>
      </w:r>
      <w:r w:rsidRPr="007E4007">
        <w:t>и (</w:t>
      </w:r>
      <w:r w:rsidR="00A94E7E" w:rsidRPr="007E4007">
        <w:t xml:space="preserve">ответственность за обеспечение безопасности </w:t>
      </w:r>
      <w:r w:rsidRPr="007E4007">
        <w:t xml:space="preserve">персональных данных </w:t>
      </w:r>
      <w:r w:rsidR="00A94E7E" w:rsidRPr="007E4007">
        <w:t xml:space="preserve">возлагается на Работников в пределах их обязанностей, связанных с обработкой и защитой </w:t>
      </w:r>
      <w:r w:rsidRPr="007E4007">
        <w:t>персональных данных)</w:t>
      </w:r>
      <w:r w:rsidR="00A94E7E" w:rsidRPr="007E4007">
        <w:t>;</w:t>
      </w:r>
    </w:p>
    <w:p w:rsidR="00A94E7E" w:rsidRPr="007E4007" w:rsidRDefault="006326C1" w:rsidP="005C7BDD">
      <w:pPr>
        <w:pStyle w:val="ConsPlusNormal"/>
        <w:spacing w:before="120"/>
        <w:ind w:firstLine="567"/>
        <w:jc w:val="both"/>
      </w:pPr>
      <w:r w:rsidRPr="007E4007">
        <w:t xml:space="preserve">- </w:t>
      </w:r>
      <w:r w:rsidR="00A94E7E" w:rsidRPr="007E4007">
        <w:t>минимизаци</w:t>
      </w:r>
      <w:r w:rsidRPr="007E4007">
        <w:t>и</w:t>
      </w:r>
      <w:r w:rsidR="00A94E7E" w:rsidRPr="007E4007">
        <w:t xml:space="preserve"> прав доступа</w:t>
      </w:r>
      <w:r w:rsidRPr="007E4007">
        <w:t xml:space="preserve"> (</w:t>
      </w:r>
      <w:r w:rsidR="00A94E7E" w:rsidRPr="007E4007">
        <w:t xml:space="preserve">доступ к </w:t>
      </w:r>
      <w:r w:rsidRPr="007E4007">
        <w:t>персональным данным</w:t>
      </w:r>
      <w:r w:rsidR="00A94E7E" w:rsidRPr="007E4007">
        <w:t xml:space="preserve"> предоставляется Работникам только в объеме, необходимом для выполнения их должностных обязанностей</w:t>
      </w:r>
      <w:r w:rsidRPr="007E4007">
        <w:t>)</w:t>
      </w:r>
      <w:r w:rsidR="00A94E7E" w:rsidRPr="007E4007">
        <w:t>;</w:t>
      </w:r>
    </w:p>
    <w:p w:rsidR="00FE734C" w:rsidRPr="007E4007" w:rsidRDefault="006326C1" w:rsidP="006326C1">
      <w:pPr>
        <w:pStyle w:val="ConsPlusNormal"/>
        <w:spacing w:before="120"/>
        <w:ind w:firstLine="567"/>
        <w:jc w:val="both"/>
      </w:pPr>
      <w:r w:rsidRPr="007E4007">
        <w:t xml:space="preserve">- </w:t>
      </w:r>
      <w:r w:rsidR="00A94E7E" w:rsidRPr="007E4007">
        <w:t>техническ</w:t>
      </w:r>
      <w:r w:rsidRPr="007E4007">
        <w:t>ой</w:t>
      </w:r>
      <w:r w:rsidR="00A94E7E" w:rsidRPr="007E4007">
        <w:t xml:space="preserve"> реализуемост</w:t>
      </w:r>
      <w:r w:rsidRPr="007E4007">
        <w:t>ью (</w:t>
      </w:r>
      <w:r w:rsidR="00A94E7E" w:rsidRPr="007E4007">
        <w:t xml:space="preserve">уровень мер по защите </w:t>
      </w:r>
      <w:r w:rsidRPr="007E4007">
        <w:t>персональных данных</w:t>
      </w:r>
      <w:r w:rsidR="00A94E7E" w:rsidRPr="007E4007">
        <w:t xml:space="preserve"> определяется современным уровнем развития информационных технологий и средств защиты информации</w:t>
      </w:r>
      <w:r w:rsidRPr="007E4007">
        <w:t>)</w:t>
      </w:r>
      <w:r w:rsidR="00A94E7E" w:rsidRPr="007E4007">
        <w:t>.</w:t>
      </w:r>
    </w:p>
    <w:p w:rsidR="006326C1" w:rsidRPr="007E4007" w:rsidRDefault="007746DA" w:rsidP="007746DA">
      <w:pPr>
        <w:widowControl w:val="0"/>
        <w:autoSpaceDE w:val="0"/>
        <w:autoSpaceDN w:val="0"/>
        <w:adjustRightInd w:val="0"/>
        <w:spacing w:before="120" w:after="0" w:line="240" w:lineRule="auto"/>
        <w:ind w:firstLine="567"/>
        <w:jc w:val="both"/>
        <w:rPr>
          <w:rFonts w:ascii="Times New Roman" w:hAnsi="Times New Roman" w:cs="Times New Roman"/>
          <w:b/>
          <w:sz w:val="24"/>
          <w:szCs w:val="24"/>
        </w:rPr>
      </w:pPr>
      <w:bookmarkStart w:id="4" w:name="Par104"/>
      <w:bookmarkEnd w:id="4"/>
      <w:r w:rsidRPr="007E4007">
        <w:rPr>
          <w:rFonts w:ascii="Times New Roman" w:hAnsi="Times New Roman" w:cs="Times New Roman"/>
          <w:b/>
          <w:sz w:val="24"/>
          <w:szCs w:val="24"/>
        </w:rPr>
        <w:t>4. Меры, направленные на обеспечение выполнения обязанностей по обработке персональных данных.</w:t>
      </w:r>
    </w:p>
    <w:p w:rsidR="007E2101" w:rsidRPr="007E4007" w:rsidRDefault="00C619A1" w:rsidP="007746DA">
      <w:pPr>
        <w:pStyle w:val="ConsPlusNormal"/>
        <w:spacing w:before="120"/>
        <w:ind w:firstLine="567"/>
        <w:jc w:val="both"/>
      </w:pPr>
      <w:bookmarkStart w:id="5" w:name="Par119"/>
      <w:bookmarkEnd w:id="5"/>
      <w:r w:rsidRPr="007E4007">
        <w:lastRenderedPageBreak/>
        <w:t>4</w:t>
      </w:r>
      <w:r w:rsidR="007746DA" w:rsidRPr="007E4007">
        <w:t xml:space="preserve">.1. </w:t>
      </w:r>
      <w:r w:rsidRPr="007E4007">
        <w:t xml:space="preserve">Общество </w:t>
      </w:r>
      <w:r w:rsidR="007746DA" w:rsidRPr="007E4007">
        <w:t xml:space="preserve">принимает правовые, организационные и технические меры для защиты </w:t>
      </w:r>
      <w:r w:rsidR="007E2101" w:rsidRPr="007E4007">
        <w:t xml:space="preserve">персональных данных </w:t>
      </w:r>
      <w:r w:rsidR="007746DA" w:rsidRPr="007E4007">
        <w:t xml:space="preserve">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w:t>
      </w:r>
      <w:r w:rsidR="007E2101" w:rsidRPr="007E4007">
        <w:t>персональных данных</w:t>
      </w:r>
      <w:r w:rsidR="007746DA" w:rsidRPr="007E4007">
        <w:t>.</w:t>
      </w:r>
      <w:r w:rsidR="003C3CBF" w:rsidRPr="007E4007">
        <w:t xml:space="preserve"> Обеспечение безопасности персональных данных достигается, в частности, следующими способами:</w:t>
      </w:r>
    </w:p>
    <w:p w:rsidR="00945163" w:rsidRPr="007E4007" w:rsidRDefault="003C3CBF" w:rsidP="007746DA">
      <w:pPr>
        <w:pStyle w:val="ConsPlusNormal"/>
        <w:spacing w:before="120"/>
        <w:ind w:firstLine="567"/>
        <w:jc w:val="both"/>
      </w:pPr>
      <w:r w:rsidRPr="007E4007">
        <w:t>- назнач</w:t>
      </w:r>
      <w:r w:rsidR="00BB5E61" w:rsidRPr="007E4007">
        <w:t xml:space="preserve">ением </w:t>
      </w:r>
      <w:r w:rsidRPr="007E4007">
        <w:t>ответственного за организацию обработки персональных данных</w:t>
      </w:r>
      <w:r w:rsidR="00BB5E61" w:rsidRPr="007E4007">
        <w:t>;</w:t>
      </w:r>
    </w:p>
    <w:p w:rsidR="000F1382" w:rsidRPr="007E4007" w:rsidRDefault="00BB5E61" w:rsidP="000F1382">
      <w:pPr>
        <w:pStyle w:val="ConsPlusNormal"/>
        <w:spacing w:before="120"/>
        <w:ind w:firstLine="567"/>
        <w:jc w:val="both"/>
      </w:pPr>
      <w:r w:rsidRPr="007E4007">
        <w:t>- осуществление</w:t>
      </w:r>
      <w:r w:rsidR="000F1382" w:rsidRPr="007E4007">
        <w:t>м</w:t>
      </w:r>
      <w:r w:rsidRPr="007E4007">
        <w:t xml:space="preserve"> внутреннего контроля и (или) аудита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локальным актам </w:t>
      </w:r>
      <w:r w:rsidR="000F1382" w:rsidRPr="007E4007">
        <w:t>Общества</w:t>
      </w:r>
      <w:r w:rsidRPr="007E4007">
        <w:t>;</w:t>
      </w:r>
    </w:p>
    <w:p w:rsidR="000F1382" w:rsidRPr="007E4007" w:rsidRDefault="000F1382" w:rsidP="000F1382">
      <w:pPr>
        <w:pStyle w:val="ConsPlusNormal"/>
        <w:spacing w:before="120"/>
        <w:ind w:firstLine="567"/>
        <w:jc w:val="both"/>
      </w:pPr>
      <w:r w:rsidRPr="007E4007">
        <w:t xml:space="preserve">- </w:t>
      </w:r>
      <w:r w:rsidR="00BB5E61" w:rsidRPr="007E4007">
        <w:t>ознакомление</w:t>
      </w:r>
      <w:r w:rsidRPr="007E4007">
        <w:t>м</w:t>
      </w:r>
      <w:r w:rsidR="00BB5E61" w:rsidRPr="007E4007">
        <w:t xml:space="preserve"> работников </w:t>
      </w:r>
      <w:r w:rsidRPr="007E4007">
        <w:t>Общества</w:t>
      </w:r>
      <w:r w:rsidR="00BB5E61" w:rsidRPr="007E4007">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актами </w:t>
      </w:r>
      <w:r w:rsidRPr="007E4007">
        <w:t xml:space="preserve">Общества </w:t>
      </w:r>
      <w:r w:rsidR="00BB5E61" w:rsidRPr="007E4007">
        <w:t>по вопросам обработки персональных данных, и (или) обучение указанных работников</w:t>
      </w:r>
      <w:r w:rsidRPr="007E4007">
        <w:t>;</w:t>
      </w:r>
    </w:p>
    <w:p w:rsidR="000F1382" w:rsidRPr="007E4007" w:rsidRDefault="000F1382" w:rsidP="000F1382">
      <w:pPr>
        <w:pStyle w:val="ConsPlusNormal"/>
        <w:spacing w:before="120"/>
        <w:ind w:firstLine="567"/>
        <w:jc w:val="both"/>
      </w:pPr>
      <w:r w:rsidRPr="007E4007">
        <w:t xml:space="preserve">- </w:t>
      </w:r>
      <w:r w:rsidR="00BB5E61" w:rsidRPr="007E4007">
        <w:t>определением угроз безопасности персональных данных при их обработке в информационных системах персональных данных;</w:t>
      </w:r>
    </w:p>
    <w:p w:rsidR="000F1382" w:rsidRPr="007E4007" w:rsidRDefault="000F1382" w:rsidP="000F1382">
      <w:pPr>
        <w:pStyle w:val="ConsPlusNormal"/>
        <w:spacing w:before="120"/>
        <w:ind w:firstLine="567"/>
        <w:jc w:val="both"/>
      </w:pPr>
      <w:r w:rsidRPr="007E4007">
        <w:t xml:space="preserve">- </w:t>
      </w:r>
      <w:r w:rsidR="00BB5E61" w:rsidRPr="007E4007">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F1382" w:rsidRPr="007E4007" w:rsidRDefault="000F1382" w:rsidP="000F1382">
      <w:pPr>
        <w:pStyle w:val="ConsPlusNormal"/>
        <w:spacing w:before="120"/>
        <w:ind w:firstLine="567"/>
        <w:jc w:val="both"/>
      </w:pPr>
      <w:r w:rsidRPr="007E4007">
        <w:t>-</w:t>
      </w:r>
      <w:r w:rsidR="00BB5E61" w:rsidRPr="007E4007">
        <w:t xml:space="preserve">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F1382" w:rsidRPr="007E4007" w:rsidRDefault="000F1382" w:rsidP="000F1382">
      <w:pPr>
        <w:pStyle w:val="ConsPlusNormal"/>
        <w:spacing w:before="120"/>
        <w:ind w:firstLine="567"/>
        <w:jc w:val="both"/>
      </w:pPr>
      <w:r w:rsidRPr="007E4007">
        <w:t xml:space="preserve">- </w:t>
      </w:r>
      <w:r w:rsidR="00BB5E61" w:rsidRPr="007E4007">
        <w:t>учетом машинных носителей персональных данных;</w:t>
      </w:r>
    </w:p>
    <w:p w:rsidR="006F3C9F" w:rsidRPr="007E4007" w:rsidRDefault="000F1382" w:rsidP="006F3C9F">
      <w:pPr>
        <w:pStyle w:val="ConsPlusNormal"/>
        <w:spacing w:before="120"/>
        <w:ind w:firstLine="567"/>
        <w:jc w:val="both"/>
      </w:pPr>
      <w:r w:rsidRPr="007E4007">
        <w:t xml:space="preserve">- </w:t>
      </w:r>
      <w:r w:rsidR="00BB5E61" w:rsidRPr="007E4007">
        <w:t>обнаружением фактов несанкционированного доступа к персональным данным и принятием мер;</w:t>
      </w:r>
    </w:p>
    <w:p w:rsidR="006F3C9F" w:rsidRPr="007E4007" w:rsidRDefault="006F3C9F" w:rsidP="006F3C9F">
      <w:pPr>
        <w:pStyle w:val="ConsPlusNormal"/>
        <w:spacing w:before="120"/>
        <w:ind w:firstLine="567"/>
        <w:jc w:val="both"/>
      </w:pPr>
      <w:r w:rsidRPr="007E4007">
        <w:t xml:space="preserve">- </w:t>
      </w:r>
      <w:r w:rsidR="00BB5E61" w:rsidRPr="007E4007">
        <w:t>восстановлением персональных данных, модифицированных или уничтоженных вследствие несанкционированного доступа к ним;</w:t>
      </w:r>
    </w:p>
    <w:p w:rsidR="006F3C9F" w:rsidRPr="007E4007" w:rsidRDefault="006F3C9F" w:rsidP="006F3C9F">
      <w:pPr>
        <w:pStyle w:val="ConsPlusNormal"/>
        <w:spacing w:before="120"/>
        <w:ind w:firstLine="567"/>
        <w:jc w:val="both"/>
      </w:pPr>
      <w:r w:rsidRPr="007E4007">
        <w:t xml:space="preserve">- </w:t>
      </w:r>
      <w:r w:rsidR="00BB5E61" w:rsidRPr="007E4007">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B5E61" w:rsidRDefault="006F3C9F" w:rsidP="006F3C9F">
      <w:pPr>
        <w:pStyle w:val="ConsPlusNormal"/>
        <w:spacing w:before="120"/>
        <w:ind w:firstLine="567"/>
        <w:jc w:val="both"/>
      </w:pPr>
      <w:r w:rsidRPr="007E4007">
        <w:t xml:space="preserve">- </w:t>
      </w:r>
      <w:r w:rsidR="00BB5E61" w:rsidRPr="007E4007">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BE503C" w:rsidRDefault="00BE503C" w:rsidP="00BE503C">
      <w:pPr>
        <w:pStyle w:val="ConsPlusNormal"/>
        <w:spacing w:before="120"/>
        <w:ind w:firstLine="567"/>
        <w:jc w:val="both"/>
        <w:rPr>
          <w:b/>
        </w:rPr>
      </w:pPr>
      <w:bookmarkStart w:id="6" w:name="Par12"/>
      <w:bookmarkStart w:id="7" w:name="Par25"/>
      <w:bookmarkEnd w:id="6"/>
      <w:bookmarkEnd w:id="7"/>
      <w:r w:rsidRPr="00F679B6">
        <w:rPr>
          <w:b/>
        </w:rPr>
        <w:t>5. Сведения о реализуемых требования</w:t>
      </w:r>
      <w:r>
        <w:rPr>
          <w:b/>
        </w:rPr>
        <w:t>х</w:t>
      </w:r>
      <w:r w:rsidRPr="00F679B6">
        <w:rPr>
          <w:b/>
        </w:rPr>
        <w:t xml:space="preserve"> к защите персональных данных. </w:t>
      </w:r>
    </w:p>
    <w:p w:rsidR="00BE503C" w:rsidRPr="00A96E0D" w:rsidRDefault="00BE503C" w:rsidP="00BE503C">
      <w:pPr>
        <w:autoSpaceDE w:val="0"/>
        <w:autoSpaceDN w:val="0"/>
        <w:adjustRightInd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2833A3">
        <w:rPr>
          <w:rFonts w:ascii="Times New Roman" w:hAnsi="Times New Roman" w:cs="Times New Roman"/>
          <w:sz w:val="24"/>
          <w:szCs w:val="24"/>
        </w:rPr>
        <w:t>В целях исполнения требований, связанных с защитой персональных данных в Обществе</w:t>
      </w:r>
      <w:r w:rsidRPr="00A96E0D">
        <w:rPr>
          <w:rFonts w:ascii="Times New Roman" w:hAnsi="Times New Roman" w:cs="Times New Roman"/>
          <w:sz w:val="24"/>
          <w:szCs w:val="24"/>
        </w:rPr>
        <w:t>:</w:t>
      </w:r>
    </w:p>
    <w:p w:rsidR="00BE503C" w:rsidRDefault="00BE503C" w:rsidP="00BE503C">
      <w:pPr>
        <w:autoSpaceDE w:val="0"/>
        <w:autoSpaceDN w:val="0"/>
        <w:adjustRightInd w:val="0"/>
        <w:spacing w:before="120" w:after="0" w:line="240" w:lineRule="auto"/>
        <w:ind w:firstLine="567"/>
        <w:jc w:val="both"/>
        <w:rPr>
          <w:rFonts w:ascii="Times New Roman" w:hAnsi="Times New Roman" w:cs="Times New Roman"/>
          <w:sz w:val="24"/>
          <w:szCs w:val="24"/>
        </w:rPr>
      </w:pPr>
      <w:r w:rsidRPr="00A96E0D">
        <w:rPr>
          <w:rFonts w:ascii="Times New Roman" w:hAnsi="Times New Roman" w:cs="Times New Roman"/>
          <w:sz w:val="24"/>
          <w:szCs w:val="24"/>
        </w:rPr>
        <w:t xml:space="preserve">- </w:t>
      </w:r>
      <w:r>
        <w:rPr>
          <w:rFonts w:ascii="Times New Roman" w:hAnsi="Times New Roman" w:cs="Times New Roman"/>
          <w:sz w:val="24"/>
          <w:szCs w:val="24"/>
        </w:rPr>
        <w:t xml:space="preserve">организуется и соблюдается </w:t>
      </w:r>
      <w:r w:rsidRPr="00A96E0D">
        <w:rPr>
          <w:rFonts w:ascii="Times New Roman" w:hAnsi="Times New Roman" w:cs="Times New Roman"/>
          <w:sz w:val="24"/>
          <w:szCs w:val="24"/>
        </w:rPr>
        <w:t>режим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rsidR="00BE503C" w:rsidRDefault="00BE503C" w:rsidP="00BE503C">
      <w:pPr>
        <w:autoSpaceDE w:val="0"/>
        <w:autoSpaceDN w:val="0"/>
        <w:adjustRightInd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обеспечивается </w:t>
      </w:r>
      <w:r w:rsidRPr="00A96E0D">
        <w:rPr>
          <w:rFonts w:ascii="Times New Roman" w:hAnsi="Times New Roman" w:cs="Times New Roman"/>
          <w:sz w:val="24"/>
          <w:szCs w:val="24"/>
        </w:rPr>
        <w:t>сохранност</w:t>
      </w:r>
      <w:r>
        <w:rPr>
          <w:rFonts w:ascii="Times New Roman" w:hAnsi="Times New Roman" w:cs="Times New Roman"/>
          <w:sz w:val="24"/>
          <w:szCs w:val="24"/>
        </w:rPr>
        <w:t>ь</w:t>
      </w:r>
      <w:r w:rsidRPr="00A96E0D">
        <w:rPr>
          <w:rFonts w:ascii="Times New Roman" w:hAnsi="Times New Roman" w:cs="Times New Roman"/>
          <w:sz w:val="24"/>
          <w:szCs w:val="24"/>
        </w:rPr>
        <w:t xml:space="preserve"> носителей персональных данных;</w:t>
      </w:r>
    </w:p>
    <w:p w:rsidR="00BE503C" w:rsidRDefault="00BE503C" w:rsidP="00BE503C">
      <w:pPr>
        <w:autoSpaceDE w:val="0"/>
        <w:autoSpaceDN w:val="0"/>
        <w:adjustRightInd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утвержден </w:t>
      </w:r>
      <w:r w:rsidRPr="00A96E0D">
        <w:rPr>
          <w:rFonts w:ascii="Times New Roman" w:hAnsi="Times New Roman" w:cs="Times New Roman"/>
          <w:sz w:val="24"/>
          <w:szCs w:val="24"/>
        </w:rPr>
        <w:t>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p>
    <w:p w:rsidR="00BE503C" w:rsidRDefault="00BE503C" w:rsidP="00BE503C">
      <w:pPr>
        <w:autoSpaceDE w:val="0"/>
        <w:autoSpaceDN w:val="0"/>
        <w:adjustRightInd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A96E0D">
        <w:rPr>
          <w:rFonts w:ascii="Times New Roman" w:hAnsi="Times New Roman" w:cs="Times New Roman"/>
          <w:sz w:val="24"/>
          <w:szCs w:val="24"/>
        </w:rPr>
        <w:t xml:space="preserve"> использ</w:t>
      </w:r>
      <w:r>
        <w:rPr>
          <w:rFonts w:ascii="Times New Roman" w:hAnsi="Times New Roman" w:cs="Times New Roman"/>
          <w:sz w:val="24"/>
          <w:szCs w:val="24"/>
        </w:rPr>
        <w:t>уются</w:t>
      </w:r>
      <w:r w:rsidRPr="00A96E0D">
        <w:rPr>
          <w:rFonts w:ascii="Times New Roman" w:hAnsi="Times New Roman" w:cs="Times New Roman"/>
          <w:sz w:val="24"/>
          <w:szCs w:val="24"/>
        </w:rPr>
        <w:t xml:space="preserve"> средств</w:t>
      </w:r>
      <w:r>
        <w:rPr>
          <w:rFonts w:ascii="Times New Roman" w:hAnsi="Times New Roman" w:cs="Times New Roman"/>
          <w:sz w:val="24"/>
          <w:szCs w:val="24"/>
        </w:rPr>
        <w:t>а</w:t>
      </w:r>
      <w:r w:rsidRPr="00A96E0D">
        <w:rPr>
          <w:rFonts w:ascii="Times New Roman" w:hAnsi="Times New Roman" w:cs="Times New Roman"/>
          <w:sz w:val="24"/>
          <w:szCs w:val="24"/>
        </w:rPr>
        <w:t xml:space="preserve">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rsidR="00BE503C" w:rsidRPr="00A96E0D" w:rsidRDefault="00BE503C" w:rsidP="00BE503C">
      <w:pPr>
        <w:autoSpaceDE w:val="0"/>
        <w:autoSpaceDN w:val="0"/>
        <w:adjustRightInd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96E0D">
        <w:rPr>
          <w:rFonts w:ascii="Times New Roman" w:hAnsi="Times New Roman" w:cs="Times New Roman"/>
          <w:sz w:val="24"/>
          <w:szCs w:val="24"/>
        </w:rPr>
        <w:t>назначено должностное лицо (работник), ответственный за обеспечение безопасности персональных данных в информационной системе.</w:t>
      </w:r>
    </w:p>
    <w:p w:rsidR="00BE503C" w:rsidRPr="007E4007" w:rsidRDefault="00BE503C" w:rsidP="00BE503C">
      <w:pPr>
        <w:widowControl w:val="0"/>
        <w:spacing w:before="120"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6</w:t>
      </w:r>
      <w:r w:rsidRPr="007E4007">
        <w:rPr>
          <w:rFonts w:ascii="Times New Roman" w:hAnsi="Times New Roman" w:cs="Times New Roman"/>
          <w:b/>
          <w:sz w:val="24"/>
          <w:szCs w:val="24"/>
        </w:rPr>
        <w:t>. Права субъекта персональных данных.</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7E4007">
        <w:rPr>
          <w:rFonts w:ascii="Times New Roman" w:hAnsi="Times New Roman" w:cs="Times New Roman"/>
          <w:sz w:val="24"/>
          <w:szCs w:val="24"/>
        </w:rPr>
        <w:t>.1. Субъект персональных данных имеет право на получение следующих сведений:</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подтверждение факта обработки персональных данных Обществом;</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правовые основания и цели обработки персональных данных;</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цели и применяемые Обществом способы обработки персональных данных;</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наименование и место нахождения Общества, сведения о лицах (за исключением Работников Общества), которые имеют доступ к персональным данным или которым могут быть раскрыты персональные данные на основании договора с Обществом или на основании федерального закона;</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обрабатываемые персональные данные, относящиеся к соответствующему субъекту персональных данных, источник их получения;</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сроки обработки персональных данных, в том числе сроки их хранения;</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наименование или фамилию, имя, отчество и адрес лица, осуществляющего обработку персональных данных по поручению Общества, если обработка поручена или будет поручена такому лицу;</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иные сведения, предусмотренные Федеральным законом от 27.07.2006 № 152-ФЗ «О персональных данных»  или другими федеральными законами.</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7E4007">
        <w:rPr>
          <w:rFonts w:ascii="Times New Roman" w:hAnsi="Times New Roman" w:cs="Times New Roman"/>
          <w:sz w:val="24"/>
          <w:szCs w:val="24"/>
        </w:rPr>
        <w:t>.2.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обработка персональных данных осуществляется в соответствии с </w:t>
      </w:r>
      <w:hyperlink r:id="rId8" w:history="1">
        <w:r w:rsidRPr="007E4007">
          <w:rPr>
            <w:rFonts w:ascii="Times New Roman" w:hAnsi="Times New Roman" w:cs="Times New Roman"/>
            <w:sz w:val="24"/>
            <w:szCs w:val="24"/>
          </w:rPr>
          <w:t>законодательством</w:t>
        </w:r>
      </w:hyperlink>
      <w:r w:rsidRPr="007E4007">
        <w:rPr>
          <w:rFonts w:ascii="Times New Roman" w:hAnsi="Times New Roman" w:cs="Times New Roman"/>
          <w:sz w:val="24"/>
          <w:szCs w:val="24"/>
        </w:rPr>
        <w:t xml:space="preserve"> о противодействии легализации (отмыванию) доходов, полученных преступным путем, и финансированию терроризма;</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доступ субъекта персональных данных к его персональным данным нарушает права и законные интересы третьих лиц.</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7E4007">
        <w:rPr>
          <w:rFonts w:ascii="Times New Roman" w:hAnsi="Times New Roman" w:cs="Times New Roman"/>
          <w:sz w:val="24"/>
          <w:szCs w:val="24"/>
        </w:rPr>
        <w:t>.3. Субъект персональных данных вправе требовать от Общества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bookmarkStart w:id="8" w:name="Par10"/>
      <w:bookmarkEnd w:id="8"/>
    </w:p>
    <w:p w:rsidR="00BE503C" w:rsidRDefault="00BE503C" w:rsidP="00BE503C">
      <w:pPr>
        <w:widowControl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7E4007">
        <w:rPr>
          <w:rFonts w:ascii="Times New Roman" w:hAnsi="Times New Roman" w:cs="Times New Roman"/>
          <w:sz w:val="24"/>
          <w:szCs w:val="24"/>
        </w:rPr>
        <w:t>.4. Сведения, указанные в пункте 5.1. настоящей Политик</w:t>
      </w:r>
      <w:r>
        <w:rPr>
          <w:rFonts w:ascii="Times New Roman" w:hAnsi="Times New Roman" w:cs="Times New Roman"/>
          <w:sz w:val="24"/>
          <w:szCs w:val="24"/>
        </w:rPr>
        <w:t>и</w:t>
      </w:r>
      <w:r w:rsidRPr="007E4007">
        <w:rPr>
          <w:rFonts w:ascii="Times New Roman" w:hAnsi="Times New Roman" w:cs="Times New Roman"/>
          <w:sz w:val="24"/>
          <w:szCs w:val="24"/>
        </w:rPr>
        <w:t>, предоставляются субъекту персональных данных или его представителю Обществом при обращении либо при получении запроса субъекта персональных данных или его представителя. Запрос должен соответствовать требованиям Федерального закона от 27.07.2006 № 152-ФЗ «О персональных данных».</w:t>
      </w:r>
    </w:p>
    <w:p w:rsidR="00BE503C" w:rsidRPr="007E4007" w:rsidRDefault="00BE503C" w:rsidP="00BE503C">
      <w:pPr>
        <w:widowControl w:val="0"/>
        <w:spacing w:before="120"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7</w:t>
      </w:r>
      <w:r w:rsidRPr="007E4007">
        <w:rPr>
          <w:rFonts w:ascii="Times New Roman" w:hAnsi="Times New Roman" w:cs="Times New Roman"/>
          <w:b/>
          <w:sz w:val="24"/>
          <w:szCs w:val="24"/>
        </w:rPr>
        <w:t xml:space="preserve">. </w:t>
      </w:r>
      <w:r>
        <w:rPr>
          <w:rFonts w:ascii="Times New Roman" w:hAnsi="Times New Roman" w:cs="Times New Roman"/>
          <w:b/>
          <w:sz w:val="24"/>
          <w:szCs w:val="24"/>
        </w:rPr>
        <w:t>Обязанности</w:t>
      </w:r>
      <w:r w:rsidRPr="007E4007">
        <w:rPr>
          <w:rFonts w:ascii="Times New Roman" w:hAnsi="Times New Roman" w:cs="Times New Roman"/>
          <w:b/>
          <w:sz w:val="24"/>
          <w:szCs w:val="24"/>
        </w:rPr>
        <w:t xml:space="preserve"> субъекта персональных данных.</w:t>
      </w:r>
    </w:p>
    <w:p w:rsidR="00BE503C" w:rsidRDefault="00BE503C" w:rsidP="00BE503C">
      <w:pPr>
        <w:widowControl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7E4007">
        <w:rPr>
          <w:rFonts w:ascii="Times New Roman" w:hAnsi="Times New Roman" w:cs="Times New Roman"/>
          <w:sz w:val="24"/>
          <w:szCs w:val="24"/>
        </w:rPr>
        <w:t>.1. Субъект</w:t>
      </w:r>
      <w:r>
        <w:rPr>
          <w:rFonts w:ascii="Times New Roman" w:hAnsi="Times New Roman" w:cs="Times New Roman"/>
          <w:sz w:val="24"/>
          <w:szCs w:val="24"/>
        </w:rPr>
        <w:t xml:space="preserve"> персональных данных обязан сообщать об изменении его персональных данных. </w:t>
      </w:r>
      <w:r w:rsidRPr="00AA010E">
        <w:rPr>
          <w:rFonts w:ascii="Times New Roman" w:hAnsi="Times New Roman" w:cs="Times New Roman"/>
          <w:sz w:val="24"/>
          <w:szCs w:val="24"/>
        </w:rPr>
        <w:t xml:space="preserve">В случае непредставления субъектом персональных данных изменений в </w:t>
      </w:r>
      <w:r>
        <w:rPr>
          <w:rFonts w:ascii="Times New Roman" w:hAnsi="Times New Roman" w:cs="Times New Roman"/>
          <w:sz w:val="24"/>
          <w:szCs w:val="24"/>
        </w:rPr>
        <w:t>персональные данные</w:t>
      </w:r>
      <w:r w:rsidRPr="00AA010E">
        <w:rPr>
          <w:rFonts w:ascii="Times New Roman" w:hAnsi="Times New Roman" w:cs="Times New Roman"/>
          <w:sz w:val="24"/>
          <w:szCs w:val="24"/>
        </w:rPr>
        <w:t>, Общество не несет ответственности перед субъектом персональных данных за свои действия или бездействия, связанные обработкой персональных данных субъекта персональных данных</w:t>
      </w:r>
      <w:r>
        <w:rPr>
          <w:rFonts w:ascii="Times New Roman" w:hAnsi="Times New Roman" w:cs="Times New Roman"/>
          <w:sz w:val="24"/>
          <w:szCs w:val="24"/>
        </w:rPr>
        <w:t>.</w:t>
      </w:r>
    </w:p>
    <w:p w:rsidR="00BE503C" w:rsidRDefault="00BE503C" w:rsidP="00BE503C">
      <w:pPr>
        <w:widowControl w:val="0"/>
        <w:spacing w:before="120" w:after="0" w:line="240" w:lineRule="auto"/>
        <w:ind w:firstLine="567"/>
        <w:jc w:val="both"/>
        <w:rPr>
          <w:rFonts w:ascii="Times New Roman" w:hAnsi="Times New Roman" w:cs="Times New Roman"/>
          <w:sz w:val="24"/>
          <w:szCs w:val="24"/>
        </w:rPr>
      </w:pPr>
    </w:p>
    <w:p w:rsidR="00BE503C" w:rsidRPr="007E4007" w:rsidRDefault="00BE503C" w:rsidP="00BE503C">
      <w:pPr>
        <w:widowControl w:val="0"/>
        <w:spacing w:before="120"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8</w:t>
      </w:r>
      <w:r w:rsidRPr="007E4007">
        <w:rPr>
          <w:rFonts w:ascii="Times New Roman" w:hAnsi="Times New Roman" w:cs="Times New Roman"/>
          <w:b/>
          <w:sz w:val="24"/>
          <w:szCs w:val="24"/>
        </w:rPr>
        <w:t>. Заключительные положения</w:t>
      </w:r>
    </w:p>
    <w:p w:rsidR="00BE503C" w:rsidRPr="007E4007" w:rsidRDefault="00BE503C" w:rsidP="00BE503C">
      <w:pPr>
        <w:widowControl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7E4007">
        <w:rPr>
          <w:rFonts w:ascii="Times New Roman" w:hAnsi="Times New Roman" w:cs="Times New Roman"/>
          <w:sz w:val="24"/>
          <w:szCs w:val="24"/>
        </w:rPr>
        <w:t>.1. Настоящая Политика является общедоступным документом Общества.</w:t>
      </w:r>
    </w:p>
    <w:p w:rsidR="00FE734C" w:rsidRPr="007E4007" w:rsidRDefault="00BE503C" w:rsidP="00BE503C">
      <w:pPr>
        <w:widowControl w:val="0"/>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7E4007">
        <w:rPr>
          <w:rFonts w:ascii="Times New Roman" w:hAnsi="Times New Roman" w:cs="Times New Roman"/>
          <w:sz w:val="24"/>
          <w:szCs w:val="24"/>
        </w:rPr>
        <w:t>.2. Настоящая политика может быть изменена Обществом, изменения вступают в силу со дня их утверждения Обществом.</w:t>
      </w:r>
    </w:p>
    <w:p w:rsidR="004C078B" w:rsidRPr="007E4007" w:rsidRDefault="004C078B">
      <w:pPr>
        <w:rPr>
          <w:rFonts w:ascii="Times New Roman" w:hAnsi="Times New Roman" w:cs="Times New Roman"/>
          <w:sz w:val="24"/>
          <w:szCs w:val="24"/>
        </w:rPr>
      </w:pPr>
      <w:r w:rsidRPr="007E4007">
        <w:rPr>
          <w:rFonts w:ascii="Times New Roman" w:hAnsi="Times New Roman" w:cs="Times New Roman"/>
          <w:sz w:val="24"/>
          <w:szCs w:val="24"/>
        </w:rPr>
        <w:br w:type="page"/>
      </w:r>
    </w:p>
    <w:p w:rsidR="00280B9B" w:rsidRPr="007E4007" w:rsidRDefault="00280B9B" w:rsidP="00280B9B">
      <w:pPr>
        <w:widowControl w:val="0"/>
        <w:autoSpaceDE w:val="0"/>
        <w:autoSpaceDN w:val="0"/>
        <w:adjustRightInd w:val="0"/>
        <w:spacing w:before="120" w:after="0" w:line="240" w:lineRule="auto"/>
        <w:jc w:val="right"/>
        <w:rPr>
          <w:rFonts w:ascii="Times New Roman" w:hAnsi="Times New Roman" w:cs="Times New Roman"/>
          <w:sz w:val="24"/>
          <w:szCs w:val="24"/>
        </w:rPr>
      </w:pPr>
      <w:r w:rsidRPr="007E4007">
        <w:rPr>
          <w:rFonts w:ascii="Times New Roman" w:hAnsi="Times New Roman" w:cs="Times New Roman"/>
          <w:sz w:val="24"/>
          <w:szCs w:val="24"/>
        </w:rPr>
        <w:lastRenderedPageBreak/>
        <w:t>Приложение №</w:t>
      </w:r>
      <w:r w:rsidR="00CE1DF1">
        <w:rPr>
          <w:rFonts w:ascii="Times New Roman" w:hAnsi="Times New Roman" w:cs="Times New Roman"/>
          <w:sz w:val="24"/>
          <w:szCs w:val="24"/>
        </w:rPr>
        <w:t>6</w:t>
      </w:r>
    </w:p>
    <w:p w:rsidR="00280B9B" w:rsidRDefault="00280B9B" w:rsidP="00280B9B">
      <w:pPr>
        <w:widowControl w:val="0"/>
        <w:autoSpaceDE w:val="0"/>
        <w:autoSpaceDN w:val="0"/>
        <w:adjustRightInd w:val="0"/>
        <w:spacing w:before="120" w:after="0" w:line="240" w:lineRule="auto"/>
        <w:jc w:val="right"/>
        <w:rPr>
          <w:rFonts w:ascii="Times New Roman" w:hAnsi="Times New Roman" w:cs="Times New Roman"/>
          <w:sz w:val="24"/>
          <w:szCs w:val="24"/>
        </w:rPr>
      </w:pPr>
      <w:r w:rsidRPr="007E4007">
        <w:rPr>
          <w:rFonts w:ascii="Times New Roman" w:hAnsi="Times New Roman" w:cs="Times New Roman"/>
          <w:sz w:val="24"/>
          <w:szCs w:val="24"/>
        </w:rPr>
        <w:t xml:space="preserve">к Приказу </w:t>
      </w:r>
      <w:r w:rsidRPr="00172402">
        <w:rPr>
          <w:rFonts w:ascii="Times New Roman" w:hAnsi="Times New Roman" w:cs="Times New Roman"/>
          <w:sz w:val="24"/>
          <w:szCs w:val="24"/>
        </w:rPr>
        <w:t xml:space="preserve">№ </w:t>
      </w:r>
      <w:r w:rsidR="00385463">
        <w:rPr>
          <w:rFonts w:ascii="Times New Roman" w:hAnsi="Times New Roman" w:cs="Times New Roman"/>
          <w:sz w:val="24"/>
          <w:szCs w:val="24"/>
        </w:rPr>
        <w:t>24</w:t>
      </w:r>
      <w:r w:rsidRPr="00172402">
        <w:rPr>
          <w:rFonts w:ascii="Times New Roman" w:hAnsi="Times New Roman" w:cs="Times New Roman"/>
          <w:sz w:val="24"/>
          <w:szCs w:val="24"/>
        </w:rPr>
        <w:t xml:space="preserve"> от 2</w:t>
      </w:r>
      <w:r w:rsidR="00172402">
        <w:rPr>
          <w:rFonts w:ascii="Times New Roman" w:hAnsi="Times New Roman" w:cs="Times New Roman"/>
          <w:sz w:val="24"/>
          <w:szCs w:val="24"/>
        </w:rPr>
        <w:t>6</w:t>
      </w:r>
      <w:r w:rsidRPr="00172402">
        <w:rPr>
          <w:rFonts w:ascii="Times New Roman" w:hAnsi="Times New Roman" w:cs="Times New Roman"/>
          <w:sz w:val="24"/>
          <w:szCs w:val="24"/>
        </w:rPr>
        <w:t>.05.2017 г.</w:t>
      </w:r>
    </w:p>
    <w:p w:rsidR="007E6E00" w:rsidRPr="007E4007" w:rsidRDefault="007E6E00" w:rsidP="00280B9B">
      <w:pPr>
        <w:widowControl w:val="0"/>
        <w:autoSpaceDE w:val="0"/>
        <w:autoSpaceDN w:val="0"/>
        <w:adjustRightInd w:val="0"/>
        <w:spacing w:before="120" w:after="0" w:line="240" w:lineRule="auto"/>
        <w:jc w:val="right"/>
        <w:rPr>
          <w:rFonts w:ascii="Times New Roman" w:hAnsi="Times New Roman" w:cs="Times New Roman"/>
          <w:sz w:val="24"/>
          <w:szCs w:val="24"/>
        </w:rPr>
      </w:pPr>
      <w:r>
        <w:rPr>
          <w:rFonts w:ascii="Times New Roman" w:hAnsi="Times New Roman" w:cs="Times New Roman"/>
          <w:sz w:val="24"/>
          <w:szCs w:val="24"/>
        </w:rPr>
        <w:t>(в редакции приказа №27 от 08.12.2017 г.)</w:t>
      </w:r>
    </w:p>
    <w:p w:rsidR="00280B9B" w:rsidRPr="007E4007" w:rsidRDefault="00280B9B" w:rsidP="00280B9B">
      <w:pPr>
        <w:widowControl w:val="0"/>
        <w:autoSpaceDE w:val="0"/>
        <w:autoSpaceDN w:val="0"/>
        <w:adjustRightInd w:val="0"/>
        <w:spacing w:before="120" w:after="0" w:line="240" w:lineRule="auto"/>
        <w:ind w:firstLine="567"/>
        <w:jc w:val="both"/>
        <w:rPr>
          <w:rFonts w:ascii="Times New Roman" w:hAnsi="Times New Roman" w:cs="Times New Roman"/>
          <w:sz w:val="24"/>
          <w:szCs w:val="24"/>
        </w:rPr>
      </w:pPr>
    </w:p>
    <w:p w:rsidR="00280B9B" w:rsidRPr="007E4007" w:rsidRDefault="008B0727" w:rsidP="008B0727">
      <w:pPr>
        <w:widowControl w:val="0"/>
        <w:spacing w:before="120"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С</w:t>
      </w:r>
      <w:r w:rsidR="0052635A" w:rsidRPr="007E4007">
        <w:rPr>
          <w:rFonts w:ascii="Times New Roman" w:hAnsi="Times New Roman" w:cs="Times New Roman"/>
          <w:b/>
          <w:sz w:val="24"/>
          <w:szCs w:val="24"/>
        </w:rPr>
        <w:t>огласи</w:t>
      </w:r>
      <w:r>
        <w:rPr>
          <w:rFonts w:ascii="Times New Roman" w:hAnsi="Times New Roman" w:cs="Times New Roman"/>
          <w:b/>
          <w:sz w:val="24"/>
          <w:szCs w:val="24"/>
        </w:rPr>
        <w:t>е</w:t>
      </w:r>
      <w:r w:rsidR="0052635A" w:rsidRPr="007E4007">
        <w:rPr>
          <w:rFonts w:ascii="Times New Roman" w:hAnsi="Times New Roman" w:cs="Times New Roman"/>
          <w:b/>
          <w:sz w:val="24"/>
          <w:szCs w:val="24"/>
        </w:rPr>
        <w:t xml:space="preserve"> на обработку персональных данных</w:t>
      </w:r>
      <w:r w:rsidR="0052635A">
        <w:rPr>
          <w:rFonts w:ascii="Times New Roman" w:hAnsi="Times New Roman" w:cs="Times New Roman"/>
          <w:b/>
          <w:sz w:val="24"/>
          <w:szCs w:val="24"/>
        </w:rPr>
        <w:t xml:space="preserve"> участника азартных игр</w:t>
      </w:r>
    </w:p>
    <w:p w:rsidR="00280B9B" w:rsidRPr="007E4007" w:rsidRDefault="00280B9B" w:rsidP="00280B9B">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Даю свое согласие обществу с ограниченной ответственностью «</w:t>
      </w:r>
      <w:r w:rsidR="00385463">
        <w:rPr>
          <w:rFonts w:ascii="Times New Roman" w:hAnsi="Times New Roman" w:cs="Times New Roman"/>
          <w:sz w:val="24"/>
          <w:szCs w:val="24"/>
        </w:rPr>
        <w:t>Леон</w:t>
      </w:r>
      <w:r w:rsidRPr="007E4007">
        <w:rPr>
          <w:rFonts w:ascii="Times New Roman" w:hAnsi="Times New Roman" w:cs="Times New Roman"/>
          <w:sz w:val="24"/>
          <w:szCs w:val="24"/>
        </w:rPr>
        <w:t>», (далее – ООО «</w:t>
      </w:r>
      <w:r w:rsidR="00385463">
        <w:rPr>
          <w:rFonts w:ascii="Times New Roman" w:hAnsi="Times New Roman" w:cs="Times New Roman"/>
          <w:sz w:val="24"/>
          <w:szCs w:val="24"/>
        </w:rPr>
        <w:t>Леон</w:t>
      </w:r>
      <w:r w:rsidRPr="007E4007">
        <w:rPr>
          <w:rFonts w:ascii="Times New Roman" w:hAnsi="Times New Roman" w:cs="Times New Roman"/>
          <w:sz w:val="24"/>
          <w:szCs w:val="24"/>
        </w:rPr>
        <w:t xml:space="preserve">»), ОГРН </w:t>
      </w:r>
      <w:r w:rsidR="00986FD8" w:rsidRPr="00986FD8">
        <w:rPr>
          <w:rFonts w:ascii="Times New Roman" w:hAnsi="Times New Roman" w:cs="Times New Roman"/>
          <w:sz w:val="24"/>
          <w:szCs w:val="24"/>
        </w:rPr>
        <w:t>1117746832367</w:t>
      </w:r>
      <w:r w:rsidRPr="007E4007">
        <w:rPr>
          <w:rFonts w:ascii="Times New Roman" w:hAnsi="Times New Roman" w:cs="Times New Roman"/>
          <w:sz w:val="24"/>
          <w:szCs w:val="24"/>
        </w:rPr>
        <w:t xml:space="preserve">, место нахождения: </w:t>
      </w:r>
      <w:r w:rsidR="00986FD8" w:rsidRPr="007E4007">
        <w:rPr>
          <w:rFonts w:ascii="Times New Roman" w:eastAsia="Calibri" w:hAnsi="Times New Roman" w:cs="Times New Roman"/>
          <w:iCs/>
          <w:sz w:val="24"/>
          <w:szCs w:val="24"/>
        </w:rPr>
        <w:t>123</w:t>
      </w:r>
      <w:r w:rsidR="007E6E00">
        <w:rPr>
          <w:rFonts w:ascii="Times New Roman" w:eastAsia="Calibri" w:hAnsi="Times New Roman" w:cs="Times New Roman"/>
          <w:iCs/>
          <w:sz w:val="24"/>
          <w:szCs w:val="24"/>
        </w:rPr>
        <w:t>317</w:t>
      </w:r>
      <w:r w:rsidR="00986FD8" w:rsidRPr="007E4007">
        <w:rPr>
          <w:rFonts w:ascii="Times New Roman" w:eastAsia="Calibri" w:hAnsi="Times New Roman" w:cs="Times New Roman"/>
          <w:iCs/>
          <w:sz w:val="24"/>
          <w:szCs w:val="24"/>
        </w:rPr>
        <w:t xml:space="preserve">, г. Москва, ул. </w:t>
      </w:r>
      <w:r w:rsidR="007E6E00">
        <w:rPr>
          <w:rFonts w:ascii="Times New Roman" w:eastAsia="Calibri" w:hAnsi="Times New Roman" w:cs="Times New Roman"/>
          <w:iCs/>
          <w:sz w:val="24"/>
          <w:szCs w:val="24"/>
        </w:rPr>
        <w:t>Антонова-Овсеенко</w:t>
      </w:r>
      <w:r w:rsidR="00986FD8" w:rsidRPr="007E4007">
        <w:rPr>
          <w:rFonts w:ascii="Times New Roman" w:eastAsia="Calibri" w:hAnsi="Times New Roman" w:cs="Times New Roman"/>
          <w:iCs/>
          <w:sz w:val="24"/>
          <w:szCs w:val="24"/>
        </w:rPr>
        <w:t>, д.</w:t>
      </w:r>
      <w:r w:rsidR="00986FD8">
        <w:rPr>
          <w:rFonts w:ascii="Times New Roman" w:eastAsia="Calibri" w:hAnsi="Times New Roman" w:cs="Times New Roman"/>
          <w:iCs/>
          <w:sz w:val="24"/>
          <w:szCs w:val="24"/>
        </w:rPr>
        <w:t xml:space="preserve"> </w:t>
      </w:r>
      <w:r w:rsidR="007E6E00">
        <w:rPr>
          <w:rFonts w:ascii="Times New Roman" w:eastAsia="Calibri" w:hAnsi="Times New Roman" w:cs="Times New Roman"/>
          <w:iCs/>
          <w:sz w:val="24"/>
          <w:szCs w:val="24"/>
        </w:rPr>
        <w:t>15</w:t>
      </w:r>
      <w:r w:rsidR="00986FD8">
        <w:rPr>
          <w:rFonts w:ascii="Times New Roman" w:eastAsia="Calibri" w:hAnsi="Times New Roman" w:cs="Times New Roman"/>
          <w:iCs/>
          <w:sz w:val="24"/>
          <w:szCs w:val="24"/>
        </w:rPr>
        <w:t>,</w:t>
      </w:r>
      <w:r w:rsidR="00986FD8" w:rsidRPr="007E4007">
        <w:rPr>
          <w:rFonts w:ascii="Times New Roman" w:eastAsia="Calibri" w:hAnsi="Times New Roman" w:cs="Times New Roman"/>
          <w:iCs/>
          <w:sz w:val="24"/>
          <w:szCs w:val="24"/>
        </w:rPr>
        <w:t xml:space="preserve"> </w:t>
      </w:r>
      <w:r w:rsidR="007E6E00">
        <w:rPr>
          <w:rFonts w:ascii="Times New Roman" w:eastAsia="Calibri" w:hAnsi="Times New Roman" w:cs="Times New Roman"/>
          <w:iCs/>
          <w:sz w:val="24"/>
          <w:szCs w:val="24"/>
        </w:rPr>
        <w:t>стр</w:t>
      </w:r>
      <w:r w:rsidR="00986FD8" w:rsidRPr="007E4007">
        <w:rPr>
          <w:rFonts w:ascii="Times New Roman" w:eastAsia="Calibri" w:hAnsi="Times New Roman" w:cs="Times New Roman"/>
          <w:iCs/>
          <w:sz w:val="24"/>
          <w:szCs w:val="24"/>
        </w:rPr>
        <w:t>.</w:t>
      </w:r>
      <w:r w:rsidR="00986FD8">
        <w:rPr>
          <w:rFonts w:ascii="Times New Roman" w:eastAsia="Calibri" w:hAnsi="Times New Roman" w:cs="Times New Roman"/>
          <w:iCs/>
          <w:sz w:val="24"/>
          <w:szCs w:val="24"/>
        </w:rPr>
        <w:t xml:space="preserve"> </w:t>
      </w:r>
      <w:r w:rsidR="007E6E00">
        <w:rPr>
          <w:rFonts w:ascii="Times New Roman" w:eastAsia="Calibri" w:hAnsi="Times New Roman" w:cs="Times New Roman"/>
          <w:iCs/>
          <w:sz w:val="24"/>
          <w:szCs w:val="24"/>
        </w:rPr>
        <w:t>1</w:t>
      </w:r>
      <w:r w:rsidRPr="007E4007">
        <w:rPr>
          <w:rFonts w:ascii="Times New Roman" w:hAnsi="Times New Roman" w:cs="Times New Roman"/>
          <w:sz w:val="24"/>
          <w:szCs w:val="24"/>
        </w:rPr>
        <w:t>,</w:t>
      </w:r>
      <w:r w:rsidR="007E6E00">
        <w:rPr>
          <w:rFonts w:ascii="Times New Roman" w:hAnsi="Times New Roman" w:cs="Times New Roman"/>
          <w:sz w:val="24"/>
          <w:szCs w:val="24"/>
        </w:rPr>
        <w:t xml:space="preserve"> комн. 437</w:t>
      </w:r>
      <w:bookmarkStart w:id="9" w:name="_GoBack"/>
      <w:bookmarkEnd w:id="9"/>
      <w:r w:rsidRPr="007E4007">
        <w:rPr>
          <w:rFonts w:ascii="Times New Roman" w:hAnsi="Times New Roman" w:cs="Times New Roman"/>
          <w:sz w:val="24"/>
          <w:szCs w:val="24"/>
        </w:rPr>
        <w:t xml:space="preserve"> на обработку моих персональных данных (фамилии, имени, отчества, даты рождения, гражданства, реквизитов документа, удостоверяющего личность (вид, серия, номер, дата выдачи, наименование органа, выдавшего документ, код подразделения органа, выдавшего документ), адреса регистрации в Российской Федерации, ИНН, номера мобильного телефона, адреса электронной почты) в соответствии с настоящим согласием, подтверждаю их достоверность и обязуюсь незамедлительно сообщать об их изменениях.</w:t>
      </w:r>
    </w:p>
    <w:p w:rsidR="00280B9B" w:rsidRPr="007E4007" w:rsidRDefault="00280B9B" w:rsidP="00280B9B">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Представляю ООО «</w:t>
      </w:r>
      <w:r w:rsidR="00385463">
        <w:rPr>
          <w:rFonts w:ascii="Times New Roman" w:hAnsi="Times New Roman" w:cs="Times New Roman"/>
          <w:sz w:val="24"/>
          <w:szCs w:val="24"/>
        </w:rPr>
        <w:t>Леон</w:t>
      </w:r>
      <w:r w:rsidRPr="007E4007">
        <w:rPr>
          <w:rFonts w:ascii="Times New Roman" w:hAnsi="Times New Roman" w:cs="Times New Roman"/>
          <w:sz w:val="24"/>
          <w:szCs w:val="24"/>
        </w:rPr>
        <w:t>» право осуществлять все действия (операции)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обезличивание, блокирование, удаление, уничтожение.</w:t>
      </w:r>
    </w:p>
    <w:p w:rsidR="00280B9B" w:rsidRPr="007E4007" w:rsidRDefault="00280B9B" w:rsidP="00280B9B">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Подтверждаю, что мне исполнилось 18 лет, я действую от собственного имени и в своих интересах, у меня отсутствуют бенефициарные владельцы и выгодоприобретатели, я не являюсь иностранным публичным должностным лицом, должностным лицом публичных международных организаций, лицом, замещающего (занимающего)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также по отношению к указанным лицам не являюсь их супругами, близкими родственниками, полнородными и неполнородными братьями и сестрами, усыновителями и усыновленными.</w:t>
      </w:r>
    </w:p>
    <w:p w:rsidR="00280B9B" w:rsidRPr="007E4007" w:rsidRDefault="00280B9B" w:rsidP="00280B9B">
      <w:pPr>
        <w:widowControl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Настоящим, даю согласие на обработку персональных данных с целью:</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идентификации и регистрации как участника азартных игр в ООО «</w:t>
      </w:r>
      <w:r w:rsidR="00385463">
        <w:rPr>
          <w:rFonts w:ascii="Times New Roman" w:hAnsi="Times New Roman" w:cs="Times New Roman"/>
          <w:sz w:val="24"/>
          <w:szCs w:val="24"/>
        </w:rPr>
        <w:t>Леон</w:t>
      </w:r>
      <w:r w:rsidRPr="007E4007">
        <w:rPr>
          <w:rFonts w:ascii="Times New Roman" w:hAnsi="Times New Roman" w:cs="Times New Roman"/>
          <w:sz w:val="24"/>
          <w:szCs w:val="24"/>
        </w:rPr>
        <w:t>»;</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участия в бонусной программе ООО «</w:t>
      </w:r>
      <w:r w:rsidR="00385463">
        <w:rPr>
          <w:rFonts w:ascii="Times New Roman" w:hAnsi="Times New Roman" w:cs="Times New Roman"/>
          <w:sz w:val="24"/>
          <w:szCs w:val="24"/>
        </w:rPr>
        <w:t>Леон</w:t>
      </w:r>
      <w:r w:rsidRPr="007E4007">
        <w:rPr>
          <w:rFonts w:ascii="Times New Roman" w:hAnsi="Times New Roman" w:cs="Times New Roman"/>
          <w:sz w:val="24"/>
          <w:szCs w:val="24"/>
        </w:rPr>
        <w:t>»;</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получения и использования карты участника азартной игры, обменных знаков, бонусной (накопительной) карты участника азартных игр в ООО «</w:t>
      </w:r>
      <w:r w:rsidR="00385463">
        <w:rPr>
          <w:rFonts w:ascii="Times New Roman" w:hAnsi="Times New Roman" w:cs="Times New Roman"/>
          <w:sz w:val="24"/>
          <w:szCs w:val="24"/>
        </w:rPr>
        <w:t>Леон</w:t>
      </w:r>
      <w:r w:rsidRPr="007E4007">
        <w:rPr>
          <w:rFonts w:ascii="Times New Roman" w:hAnsi="Times New Roman" w:cs="Times New Roman"/>
          <w:sz w:val="24"/>
          <w:szCs w:val="24"/>
        </w:rPr>
        <w:t>»;</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совершения ставок, интерактивных ставок, учета переводов интерактивных ставок в ООО «</w:t>
      </w:r>
      <w:r w:rsidR="00385463">
        <w:rPr>
          <w:rFonts w:ascii="Times New Roman" w:hAnsi="Times New Roman" w:cs="Times New Roman"/>
          <w:sz w:val="24"/>
          <w:szCs w:val="24"/>
        </w:rPr>
        <w:t>Леон</w:t>
      </w:r>
      <w:r w:rsidRPr="007E4007">
        <w:rPr>
          <w:rFonts w:ascii="Times New Roman" w:hAnsi="Times New Roman" w:cs="Times New Roman"/>
          <w:sz w:val="24"/>
          <w:szCs w:val="24"/>
        </w:rPr>
        <w:t>»;</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получения выигрышей, осуществления переводов выигрышей, полученных по интерактивным ставкам;</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xml:space="preserve">- осуществления консультаций, информирования, обращений, опросов, уведомлений посредством телефона, </w:t>
      </w:r>
      <w:r w:rsidRPr="007E4007">
        <w:rPr>
          <w:rFonts w:ascii="Times New Roman" w:hAnsi="Times New Roman" w:cs="Times New Roman"/>
          <w:sz w:val="24"/>
          <w:szCs w:val="24"/>
          <w:lang w:val="en-US"/>
        </w:rPr>
        <w:t>SMS</w:t>
      </w:r>
      <w:r w:rsidRPr="007E4007">
        <w:rPr>
          <w:rFonts w:ascii="Times New Roman" w:hAnsi="Times New Roman" w:cs="Times New Roman"/>
          <w:sz w:val="24"/>
          <w:szCs w:val="24"/>
        </w:rPr>
        <w:t xml:space="preserve"> сообщений, электронных писем, в личном кабинете и других видов связи;</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ведения ООО «</w:t>
      </w:r>
      <w:r w:rsidR="00385463">
        <w:rPr>
          <w:rFonts w:ascii="Times New Roman" w:hAnsi="Times New Roman" w:cs="Times New Roman"/>
          <w:sz w:val="24"/>
          <w:szCs w:val="24"/>
        </w:rPr>
        <w:t>Леон</w:t>
      </w:r>
      <w:r w:rsidRPr="007E4007">
        <w:rPr>
          <w:rFonts w:ascii="Times New Roman" w:hAnsi="Times New Roman" w:cs="Times New Roman"/>
          <w:sz w:val="24"/>
          <w:szCs w:val="24"/>
        </w:rPr>
        <w:t>» учета участников азартных игр, совершивших ставки на официальные спортивные соревнования;</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предоставление сведений, в случаях, установленных законодательством Российской Федерацией;</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иных целей, не противоречащих законодательству Российской Федерации.</w:t>
      </w:r>
    </w:p>
    <w:p w:rsidR="00280B9B" w:rsidRPr="007E4007" w:rsidRDefault="00280B9B" w:rsidP="00280B9B">
      <w:pPr>
        <w:widowControl w:val="0"/>
        <w:tabs>
          <w:tab w:val="center" w:pos="-6804"/>
        </w:tabs>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Настоящим, даю согласие на обработку моих персональных данных автоматизированным и неавтоматизированным способом.</w:t>
      </w:r>
    </w:p>
    <w:p w:rsidR="00280B9B" w:rsidRPr="007E4007" w:rsidRDefault="00280B9B" w:rsidP="00280B9B">
      <w:pPr>
        <w:widowControl w:val="0"/>
        <w:tabs>
          <w:tab w:val="center" w:pos="-6804"/>
        </w:tabs>
        <w:autoSpaceDE w:val="0"/>
        <w:autoSpaceDN w:val="0"/>
        <w:adjustRightInd w:val="0"/>
        <w:spacing w:before="120"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Настоящим даю согласие на передачу моих персональных данных и обработки любым способом:</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lastRenderedPageBreak/>
        <w:t>- саморегулируемой организации, членом которой является ООО «</w:t>
      </w:r>
      <w:r w:rsidR="00385463">
        <w:rPr>
          <w:rFonts w:ascii="Times New Roman" w:hAnsi="Times New Roman" w:cs="Times New Roman"/>
          <w:sz w:val="24"/>
          <w:szCs w:val="24"/>
        </w:rPr>
        <w:t>Леон</w:t>
      </w:r>
      <w:r w:rsidRPr="007E4007">
        <w:rPr>
          <w:rFonts w:ascii="Times New Roman" w:hAnsi="Times New Roman" w:cs="Times New Roman"/>
          <w:sz w:val="24"/>
          <w:szCs w:val="24"/>
        </w:rPr>
        <w:t>», в частности, саморегулируемую организацию «Ассоциация букмекерских контор» (ИНН 1655259310</w:t>
      </w:r>
      <w:r w:rsidR="00CE1697" w:rsidRPr="007E4007">
        <w:rPr>
          <w:rFonts w:ascii="Times New Roman" w:hAnsi="Times New Roman" w:cs="Times New Roman"/>
          <w:sz w:val="24"/>
          <w:szCs w:val="24"/>
        </w:rPr>
        <w:t>, адрес: г. Москва, Новопресненский пер., д.</w:t>
      </w:r>
      <w:r w:rsidR="00986FD8">
        <w:rPr>
          <w:rFonts w:ascii="Times New Roman" w:hAnsi="Times New Roman" w:cs="Times New Roman"/>
          <w:sz w:val="24"/>
          <w:szCs w:val="24"/>
        </w:rPr>
        <w:t xml:space="preserve"> </w:t>
      </w:r>
      <w:r w:rsidR="00CE1697" w:rsidRPr="007E4007">
        <w:rPr>
          <w:rFonts w:ascii="Times New Roman" w:hAnsi="Times New Roman" w:cs="Times New Roman"/>
          <w:sz w:val="24"/>
          <w:szCs w:val="24"/>
        </w:rPr>
        <w:t>3, ком.</w:t>
      </w:r>
      <w:r w:rsidR="00986FD8">
        <w:rPr>
          <w:rFonts w:ascii="Times New Roman" w:hAnsi="Times New Roman" w:cs="Times New Roman"/>
          <w:sz w:val="24"/>
          <w:szCs w:val="24"/>
        </w:rPr>
        <w:t xml:space="preserve"> </w:t>
      </w:r>
      <w:r w:rsidR="00CE1697" w:rsidRPr="007E4007">
        <w:rPr>
          <w:rFonts w:ascii="Times New Roman" w:hAnsi="Times New Roman" w:cs="Times New Roman"/>
          <w:sz w:val="24"/>
          <w:szCs w:val="24"/>
        </w:rPr>
        <w:t>6</w:t>
      </w:r>
      <w:r w:rsidRPr="007E4007">
        <w:rPr>
          <w:rFonts w:ascii="Times New Roman" w:hAnsi="Times New Roman" w:cs="Times New Roman"/>
          <w:sz w:val="24"/>
          <w:szCs w:val="24"/>
        </w:rPr>
        <w:t>);</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E4007">
        <w:rPr>
          <w:rFonts w:ascii="Times New Roman" w:hAnsi="Times New Roman" w:cs="Times New Roman"/>
          <w:sz w:val="24"/>
          <w:szCs w:val="24"/>
        </w:rPr>
        <w:t xml:space="preserve">- </w:t>
      </w:r>
      <w:r w:rsidRPr="007E4007">
        <w:rPr>
          <w:rFonts w:ascii="Times New Roman" w:eastAsia="Times New Roman" w:hAnsi="Times New Roman" w:cs="Times New Roman"/>
          <w:sz w:val="24"/>
          <w:szCs w:val="24"/>
          <w:lang w:eastAsia="ru-RU"/>
        </w:rPr>
        <w:t>КИВИ Банк (АО) (ИНН 3123011520</w:t>
      </w:r>
      <w:r w:rsidR="00CE1697" w:rsidRPr="007E4007">
        <w:rPr>
          <w:rFonts w:ascii="Times New Roman" w:eastAsia="Times New Roman" w:hAnsi="Times New Roman" w:cs="Times New Roman"/>
          <w:sz w:val="24"/>
          <w:szCs w:val="24"/>
          <w:lang w:eastAsia="ru-RU"/>
        </w:rPr>
        <w:t xml:space="preserve">, адрес: г. Москва, </w:t>
      </w:r>
      <w:proofErr w:type="spellStart"/>
      <w:r w:rsidR="00CE1697" w:rsidRPr="007E4007">
        <w:rPr>
          <w:rFonts w:ascii="Times New Roman" w:eastAsia="Times New Roman" w:hAnsi="Times New Roman" w:cs="Times New Roman"/>
          <w:sz w:val="24"/>
          <w:szCs w:val="24"/>
          <w:lang w:eastAsia="ru-RU"/>
        </w:rPr>
        <w:t>мкр</w:t>
      </w:r>
      <w:proofErr w:type="spellEnd"/>
      <w:r w:rsidR="00CE1697" w:rsidRPr="007E4007">
        <w:rPr>
          <w:rFonts w:ascii="Times New Roman" w:eastAsia="Times New Roman" w:hAnsi="Times New Roman" w:cs="Times New Roman"/>
          <w:sz w:val="24"/>
          <w:szCs w:val="24"/>
          <w:lang w:eastAsia="ru-RU"/>
        </w:rPr>
        <w:t>. Чертаново Северное, д.1А, корп.1</w:t>
      </w:r>
      <w:r w:rsidRPr="007E4007">
        <w:rPr>
          <w:rFonts w:ascii="Times New Roman" w:eastAsia="Times New Roman" w:hAnsi="Times New Roman" w:cs="Times New Roman"/>
          <w:sz w:val="24"/>
          <w:szCs w:val="24"/>
          <w:lang w:eastAsia="ru-RU"/>
        </w:rPr>
        <w:t>);</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eastAsia="Times New Roman" w:hAnsi="Times New Roman" w:cs="Times New Roman"/>
          <w:sz w:val="24"/>
          <w:szCs w:val="24"/>
          <w:lang w:eastAsia="ru-RU"/>
        </w:rPr>
        <w:t>- ФНС России в целях исполнения обязанности налогового агента по</w:t>
      </w:r>
      <w:r w:rsidRPr="007E4007">
        <w:rPr>
          <w:rFonts w:ascii="Times New Roman" w:hAnsi="Times New Roman" w:cs="Times New Roman"/>
          <w:sz w:val="24"/>
          <w:szCs w:val="24"/>
        </w:rPr>
        <w:t xml:space="preserve"> уплате НДФЛ с дохода в виде выигрышей;</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в уполномоченный федеральный орган исполнительной власти, осуществляющий государственный надзор в области организации в целях предоставления данных учета участников азартных игр в букмекерских конторах и тотализаторах, а также в целях информирования о выигрышах, выплаченных или подлежащих выплате по результатам пари, заключенных на официальные спортивные соревнования, завершившихся с наименее вероятным результатом или исходом;</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в общероссийские спортивные федерации по соответствующему виду спорта в целях информирования о выигрышах, выплаченных или подлежащих выплате по результатам пари, заключенных на официальные спортивные соревнования, завершившихся с наименее вероятным результатом или исходом;</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hAnsi="Times New Roman" w:cs="Times New Roman"/>
          <w:sz w:val="24"/>
          <w:szCs w:val="24"/>
        </w:rPr>
      </w:pPr>
      <w:r w:rsidRPr="007E4007">
        <w:rPr>
          <w:rFonts w:ascii="Times New Roman" w:hAnsi="Times New Roman" w:cs="Times New Roman"/>
          <w:sz w:val="24"/>
          <w:szCs w:val="24"/>
        </w:rPr>
        <w:t>- банкам, небанковским кредитным организациям, платежным агентам в целях зачисления, перевода денежных средств, электронных денежных средств;</w:t>
      </w:r>
    </w:p>
    <w:p w:rsidR="00280B9B" w:rsidRPr="007E4007" w:rsidRDefault="00280B9B" w:rsidP="00280B9B">
      <w:pPr>
        <w:widowControl w:val="0"/>
        <w:tabs>
          <w:tab w:val="center" w:pos="-680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E4007">
        <w:rPr>
          <w:rFonts w:ascii="Times New Roman" w:hAnsi="Times New Roman" w:cs="Times New Roman"/>
          <w:sz w:val="24"/>
          <w:szCs w:val="24"/>
        </w:rPr>
        <w:t>- иным лицам, в целях их обработки, в случаях предусмотренных действующим законодательством.</w:t>
      </w:r>
    </w:p>
    <w:p w:rsidR="00280B9B" w:rsidRPr="007E4007" w:rsidRDefault="00280B9B" w:rsidP="00280B9B">
      <w:pPr>
        <w:widowControl w:val="0"/>
        <w:tabs>
          <w:tab w:val="left" w:pos="-5529"/>
        </w:tabs>
        <w:spacing w:before="120" w:after="0" w:line="240" w:lineRule="auto"/>
        <w:ind w:firstLine="567"/>
        <w:jc w:val="both"/>
        <w:rPr>
          <w:rFonts w:ascii="Times New Roman" w:hAnsi="Times New Roman" w:cs="Times New Roman"/>
          <w:sz w:val="24"/>
          <w:szCs w:val="24"/>
        </w:rPr>
      </w:pPr>
      <w:r w:rsidRPr="007E4007">
        <w:rPr>
          <w:rFonts w:ascii="Times New Roman" w:eastAsia="Times New Roman" w:hAnsi="Times New Roman" w:cs="Times New Roman"/>
          <w:sz w:val="24"/>
          <w:szCs w:val="24"/>
          <w:lang w:eastAsia="ru-RU"/>
        </w:rPr>
        <w:t>Согласие на обработку персональных данных действует бессрочно со дня дачи настоящего согласия и может быть отозвано путем направления соответствующего заявления в ООО «</w:t>
      </w:r>
      <w:r w:rsidR="00385463">
        <w:rPr>
          <w:rFonts w:ascii="Times New Roman" w:eastAsia="Times New Roman" w:hAnsi="Times New Roman" w:cs="Times New Roman"/>
          <w:sz w:val="24"/>
          <w:szCs w:val="24"/>
          <w:lang w:eastAsia="ru-RU"/>
        </w:rPr>
        <w:t>Леон</w:t>
      </w:r>
      <w:r w:rsidRPr="007E4007">
        <w:rPr>
          <w:rFonts w:ascii="Times New Roman" w:eastAsia="Times New Roman" w:hAnsi="Times New Roman" w:cs="Times New Roman"/>
          <w:sz w:val="24"/>
          <w:szCs w:val="24"/>
          <w:lang w:eastAsia="ru-RU"/>
        </w:rPr>
        <w:t>».</w:t>
      </w:r>
    </w:p>
    <w:sectPr w:rsidR="00280B9B" w:rsidRPr="007E4007" w:rsidSect="000C241A">
      <w:footerReference w:type="default" r:id="rId9"/>
      <w:pgSz w:w="11905" w:h="16837" w:code="9"/>
      <w:pgMar w:top="851" w:right="851" w:bottom="851"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6BE" w:rsidRDefault="00B046BE" w:rsidP="000C241A">
      <w:pPr>
        <w:spacing w:after="0" w:line="240" w:lineRule="auto"/>
      </w:pPr>
      <w:r>
        <w:separator/>
      </w:r>
    </w:p>
  </w:endnote>
  <w:endnote w:type="continuationSeparator" w:id="0">
    <w:p w:rsidR="00B046BE" w:rsidRDefault="00B046BE" w:rsidP="000C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S Mincho"/>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610461"/>
      <w:docPartObj>
        <w:docPartGallery w:val="Page Numbers (Bottom of Page)"/>
        <w:docPartUnique/>
      </w:docPartObj>
    </w:sdtPr>
    <w:sdtEndPr/>
    <w:sdtContent>
      <w:p w:rsidR="00280B9B" w:rsidRDefault="00280B9B" w:rsidP="000C241A">
        <w:pPr>
          <w:pStyle w:val="a5"/>
          <w:jc w:val="center"/>
        </w:pPr>
        <w:r w:rsidRPr="00951F25">
          <w:rPr>
            <w:rFonts w:ascii="Times New Roman" w:hAnsi="Times New Roman" w:cs="Times New Roman"/>
          </w:rPr>
          <w:fldChar w:fldCharType="begin"/>
        </w:r>
        <w:r w:rsidRPr="00951F25">
          <w:rPr>
            <w:rFonts w:ascii="Times New Roman" w:hAnsi="Times New Roman" w:cs="Times New Roman"/>
          </w:rPr>
          <w:instrText>PAGE   \* MERGEFORMAT</w:instrText>
        </w:r>
        <w:r w:rsidRPr="00951F25">
          <w:rPr>
            <w:rFonts w:ascii="Times New Roman" w:hAnsi="Times New Roman" w:cs="Times New Roman"/>
          </w:rPr>
          <w:fldChar w:fldCharType="separate"/>
        </w:r>
        <w:r w:rsidR="007E6E00">
          <w:rPr>
            <w:rFonts w:ascii="Times New Roman" w:hAnsi="Times New Roman" w:cs="Times New Roman"/>
            <w:noProof/>
          </w:rPr>
          <w:t>8</w:t>
        </w:r>
        <w:r w:rsidRPr="00951F2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6BE" w:rsidRDefault="00B046BE" w:rsidP="000C241A">
      <w:pPr>
        <w:spacing w:after="0" w:line="240" w:lineRule="auto"/>
      </w:pPr>
      <w:r>
        <w:separator/>
      </w:r>
    </w:p>
  </w:footnote>
  <w:footnote w:type="continuationSeparator" w:id="0">
    <w:p w:rsidR="00B046BE" w:rsidRDefault="00B046BE" w:rsidP="000C2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
    <w:lvl w:ilvl="0">
      <w:start w:val="10"/>
      <w:numFmt w:val="bullet"/>
      <w:lvlText w:val="-"/>
      <w:lvlJc w:val="left"/>
      <w:pPr>
        <w:tabs>
          <w:tab w:val="num" w:pos="360"/>
        </w:tabs>
        <w:ind w:left="360" w:hanging="360"/>
      </w:pPr>
      <w:rPr>
        <w:rFonts w:ascii="OpenSymbol" w:hAnsi="OpenSymbol"/>
      </w:rPr>
    </w:lvl>
  </w:abstractNum>
  <w:abstractNum w:abstractNumId="1" w15:restartNumberingAfterBreak="0">
    <w:nsid w:val="102E6D91"/>
    <w:multiLevelType w:val="multilevel"/>
    <w:tmpl w:val="2932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7711A"/>
    <w:multiLevelType w:val="multilevel"/>
    <w:tmpl w:val="739A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45CA4"/>
    <w:multiLevelType w:val="multilevel"/>
    <w:tmpl w:val="A76C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4C"/>
    <w:rsid w:val="0000204D"/>
    <w:rsid w:val="00014BD0"/>
    <w:rsid w:val="00024EC6"/>
    <w:rsid w:val="000308F3"/>
    <w:rsid w:val="00050180"/>
    <w:rsid w:val="000671F7"/>
    <w:rsid w:val="000700A4"/>
    <w:rsid w:val="000701BE"/>
    <w:rsid w:val="000904A3"/>
    <w:rsid w:val="000A5F4B"/>
    <w:rsid w:val="000B0A7D"/>
    <w:rsid w:val="000B4566"/>
    <w:rsid w:val="000C241A"/>
    <w:rsid w:val="000C3419"/>
    <w:rsid w:val="000C3B8D"/>
    <w:rsid w:val="000C5F80"/>
    <w:rsid w:val="000E089D"/>
    <w:rsid w:val="000F1382"/>
    <w:rsid w:val="00103EF1"/>
    <w:rsid w:val="00112C58"/>
    <w:rsid w:val="001156F3"/>
    <w:rsid w:val="001355DD"/>
    <w:rsid w:val="00144F57"/>
    <w:rsid w:val="00156141"/>
    <w:rsid w:val="001705EF"/>
    <w:rsid w:val="00171127"/>
    <w:rsid w:val="00172402"/>
    <w:rsid w:val="00180FE8"/>
    <w:rsid w:val="001C2749"/>
    <w:rsid w:val="001C2E40"/>
    <w:rsid w:val="001D2424"/>
    <w:rsid w:val="001E27D7"/>
    <w:rsid w:val="001E42ED"/>
    <w:rsid w:val="001E68CA"/>
    <w:rsid w:val="00220018"/>
    <w:rsid w:val="00226869"/>
    <w:rsid w:val="0022734B"/>
    <w:rsid w:val="0023625C"/>
    <w:rsid w:val="00251E73"/>
    <w:rsid w:val="00280B9B"/>
    <w:rsid w:val="002833A3"/>
    <w:rsid w:val="002935EE"/>
    <w:rsid w:val="002A2760"/>
    <w:rsid w:val="002A61E3"/>
    <w:rsid w:val="002B63E9"/>
    <w:rsid w:val="002D1539"/>
    <w:rsid w:val="002D6E33"/>
    <w:rsid w:val="002F09D5"/>
    <w:rsid w:val="002F1206"/>
    <w:rsid w:val="002F59CC"/>
    <w:rsid w:val="00315695"/>
    <w:rsid w:val="00332F0C"/>
    <w:rsid w:val="00357820"/>
    <w:rsid w:val="0037246F"/>
    <w:rsid w:val="00385463"/>
    <w:rsid w:val="00386137"/>
    <w:rsid w:val="003925F0"/>
    <w:rsid w:val="003A547A"/>
    <w:rsid w:val="003B476E"/>
    <w:rsid w:val="003C3CBF"/>
    <w:rsid w:val="003C5749"/>
    <w:rsid w:val="003D357F"/>
    <w:rsid w:val="003E00AE"/>
    <w:rsid w:val="00434C0E"/>
    <w:rsid w:val="004355E7"/>
    <w:rsid w:val="00460C88"/>
    <w:rsid w:val="00475E62"/>
    <w:rsid w:val="0049154D"/>
    <w:rsid w:val="004C078B"/>
    <w:rsid w:val="004C0B08"/>
    <w:rsid w:val="004D202F"/>
    <w:rsid w:val="004F0566"/>
    <w:rsid w:val="004F40CA"/>
    <w:rsid w:val="004F43AD"/>
    <w:rsid w:val="0052635A"/>
    <w:rsid w:val="00541089"/>
    <w:rsid w:val="00562B4D"/>
    <w:rsid w:val="0057790A"/>
    <w:rsid w:val="00593646"/>
    <w:rsid w:val="005B53C6"/>
    <w:rsid w:val="005C1020"/>
    <w:rsid w:val="005C375E"/>
    <w:rsid w:val="005C5E33"/>
    <w:rsid w:val="005C7BDD"/>
    <w:rsid w:val="005D4C0D"/>
    <w:rsid w:val="005F640A"/>
    <w:rsid w:val="00610A15"/>
    <w:rsid w:val="006131AD"/>
    <w:rsid w:val="006326C1"/>
    <w:rsid w:val="00633DC5"/>
    <w:rsid w:val="00636B5B"/>
    <w:rsid w:val="0064082F"/>
    <w:rsid w:val="00646352"/>
    <w:rsid w:val="00646A4F"/>
    <w:rsid w:val="006534DA"/>
    <w:rsid w:val="00677385"/>
    <w:rsid w:val="00681A8C"/>
    <w:rsid w:val="006A2B7E"/>
    <w:rsid w:val="006E10CA"/>
    <w:rsid w:val="006F3C9F"/>
    <w:rsid w:val="006F6F56"/>
    <w:rsid w:val="007122F0"/>
    <w:rsid w:val="00721327"/>
    <w:rsid w:val="00764397"/>
    <w:rsid w:val="007700F2"/>
    <w:rsid w:val="007746DA"/>
    <w:rsid w:val="007D1C2D"/>
    <w:rsid w:val="007E2101"/>
    <w:rsid w:val="007E4007"/>
    <w:rsid w:val="007E6E00"/>
    <w:rsid w:val="007F1B39"/>
    <w:rsid w:val="008038C1"/>
    <w:rsid w:val="00816124"/>
    <w:rsid w:val="00825A1F"/>
    <w:rsid w:val="00831846"/>
    <w:rsid w:val="00833750"/>
    <w:rsid w:val="008478EF"/>
    <w:rsid w:val="00860D9B"/>
    <w:rsid w:val="00877840"/>
    <w:rsid w:val="00877CF4"/>
    <w:rsid w:val="0088748F"/>
    <w:rsid w:val="0089038B"/>
    <w:rsid w:val="008B0727"/>
    <w:rsid w:val="008B3EE8"/>
    <w:rsid w:val="008C1683"/>
    <w:rsid w:val="008E3A7C"/>
    <w:rsid w:val="008E6A98"/>
    <w:rsid w:val="008F14C7"/>
    <w:rsid w:val="009234BB"/>
    <w:rsid w:val="00937834"/>
    <w:rsid w:val="00945163"/>
    <w:rsid w:val="00951F25"/>
    <w:rsid w:val="00982C8B"/>
    <w:rsid w:val="00986FD8"/>
    <w:rsid w:val="009A3196"/>
    <w:rsid w:val="009A4DA0"/>
    <w:rsid w:val="009A6C25"/>
    <w:rsid w:val="009B704E"/>
    <w:rsid w:val="009C2935"/>
    <w:rsid w:val="009D42EF"/>
    <w:rsid w:val="009F5C4F"/>
    <w:rsid w:val="00A050A3"/>
    <w:rsid w:val="00A118E4"/>
    <w:rsid w:val="00A146FC"/>
    <w:rsid w:val="00A168DF"/>
    <w:rsid w:val="00A2363C"/>
    <w:rsid w:val="00A7430D"/>
    <w:rsid w:val="00A805FD"/>
    <w:rsid w:val="00A81E99"/>
    <w:rsid w:val="00A87A68"/>
    <w:rsid w:val="00A94719"/>
    <w:rsid w:val="00A94E7E"/>
    <w:rsid w:val="00A96E0D"/>
    <w:rsid w:val="00AA010E"/>
    <w:rsid w:val="00AB509D"/>
    <w:rsid w:val="00AD0764"/>
    <w:rsid w:val="00AE066A"/>
    <w:rsid w:val="00B046BE"/>
    <w:rsid w:val="00B1170F"/>
    <w:rsid w:val="00B23C47"/>
    <w:rsid w:val="00B40D8C"/>
    <w:rsid w:val="00B85100"/>
    <w:rsid w:val="00BA1B11"/>
    <w:rsid w:val="00BB5E61"/>
    <w:rsid w:val="00BC05A4"/>
    <w:rsid w:val="00BC5516"/>
    <w:rsid w:val="00BC58EA"/>
    <w:rsid w:val="00BC6833"/>
    <w:rsid w:val="00BE503C"/>
    <w:rsid w:val="00BE7510"/>
    <w:rsid w:val="00BE77D9"/>
    <w:rsid w:val="00BF170D"/>
    <w:rsid w:val="00C01F08"/>
    <w:rsid w:val="00C04967"/>
    <w:rsid w:val="00C26AE5"/>
    <w:rsid w:val="00C35C75"/>
    <w:rsid w:val="00C4489B"/>
    <w:rsid w:val="00C6192F"/>
    <w:rsid w:val="00C619A1"/>
    <w:rsid w:val="00C637FF"/>
    <w:rsid w:val="00C76B08"/>
    <w:rsid w:val="00C97A69"/>
    <w:rsid w:val="00CA3509"/>
    <w:rsid w:val="00CA6601"/>
    <w:rsid w:val="00CB31A3"/>
    <w:rsid w:val="00CE1697"/>
    <w:rsid w:val="00CE1DF1"/>
    <w:rsid w:val="00D013D7"/>
    <w:rsid w:val="00D05143"/>
    <w:rsid w:val="00D06E1C"/>
    <w:rsid w:val="00D10329"/>
    <w:rsid w:val="00D12E62"/>
    <w:rsid w:val="00D15E89"/>
    <w:rsid w:val="00D20E76"/>
    <w:rsid w:val="00D5598E"/>
    <w:rsid w:val="00D56FFF"/>
    <w:rsid w:val="00D838B5"/>
    <w:rsid w:val="00D870FC"/>
    <w:rsid w:val="00D90A67"/>
    <w:rsid w:val="00DA4375"/>
    <w:rsid w:val="00DB303D"/>
    <w:rsid w:val="00DB3B82"/>
    <w:rsid w:val="00DC065F"/>
    <w:rsid w:val="00DC54E4"/>
    <w:rsid w:val="00E0069A"/>
    <w:rsid w:val="00E679FF"/>
    <w:rsid w:val="00EB1BF9"/>
    <w:rsid w:val="00ED7114"/>
    <w:rsid w:val="00EE1FA2"/>
    <w:rsid w:val="00EE3EEF"/>
    <w:rsid w:val="00EE4738"/>
    <w:rsid w:val="00EE64D0"/>
    <w:rsid w:val="00EF016C"/>
    <w:rsid w:val="00EF59A3"/>
    <w:rsid w:val="00F03DD2"/>
    <w:rsid w:val="00F15CFF"/>
    <w:rsid w:val="00F20816"/>
    <w:rsid w:val="00F25155"/>
    <w:rsid w:val="00F313D6"/>
    <w:rsid w:val="00F40F33"/>
    <w:rsid w:val="00F44A84"/>
    <w:rsid w:val="00F50DDE"/>
    <w:rsid w:val="00F6298F"/>
    <w:rsid w:val="00F85D52"/>
    <w:rsid w:val="00F9487A"/>
    <w:rsid w:val="00F94D57"/>
    <w:rsid w:val="00F973AC"/>
    <w:rsid w:val="00FA0235"/>
    <w:rsid w:val="00FA26D5"/>
    <w:rsid w:val="00FA59EE"/>
    <w:rsid w:val="00FA5E89"/>
    <w:rsid w:val="00FB3629"/>
    <w:rsid w:val="00FB4953"/>
    <w:rsid w:val="00FC1DD0"/>
    <w:rsid w:val="00FE37AE"/>
    <w:rsid w:val="00FE734C"/>
    <w:rsid w:val="00FF5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74FC7"/>
  <w15:docId w15:val="{E0127561-3C5F-4D0E-B0D3-DA4FF752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1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241A"/>
  </w:style>
  <w:style w:type="paragraph" w:styleId="a5">
    <w:name w:val="footer"/>
    <w:basedOn w:val="a"/>
    <w:link w:val="a6"/>
    <w:uiPriority w:val="99"/>
    <w:unhideWhenUsed/>
    <w:rsid w:val="000C241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241A"/>
  </w:style>
  <w:style w:type="paragraph" w:customStyle="1" w:styleId="ConsPlusNormal">
    <w:name w:val="ConsPlusNormal"/>
    <w:rsid w:val="00C4489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8478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6E10CA"/>
    <w:pPr>
      <w:ind w:left="720"/>
      <w:contextualSpacing/>
    </w:pPr>
  </w:style>
  <w:style w:type="paragraph" w:styleId="a9">
    <w:name w:val="Body Text"/>
    <w:basedOn w:val="a"/>
    <w:link w:val="aa"/>
    <w:semiHidden/>
    <w:rsid w:val="000B4566"/>
    <w:pPr>
      <w:suppressAutoHyphens/>
      <w:spacing w:after="0" w:line="240" w:lineRule="auto"/>
      <w:jc w:val="both"/>
    </w:pPr>
    <w:rPr>
      <w:rFonts w:ascii="Times New Roman" w:eastAsia="Times New Roman" w:hAnsi="Times New Roman" w:cs="Times New Roman"/>
      <w:sz w:val="24"/>
      <w:szCs w:val="20"/>
    </w:rPr>
  </w:style>
  <w:style w:type="character" w:customStyle="1" w:styleId="aa">
    <w:name w:val="Основной текст Знак"/>
    <w:basedOn w:val="a0"/>
    <w:link w:val="a9"/>
    <w:semiHidden/>
    <w:rsid w:val="000B4566"/>
    <w:rPr>
      <w:rFonts w:ascii="Times New Roman" w:eastAsia="Times New Roman" w:hAnsi="Times New Roman" w:cs="Times New Roman"/>
      <w:sz w:val="24"/>
      <w:szCs w:val="20"/>
    </w:rPr>
  </w:style>
  <w:style w:type="paragraph" w:styleId="2">
    <w:name w:val="Body Text Indent 2"/>
    <w:basedOn w:val="a"/>
    <w:link w:val="20"/>
    <w:semiHidden/>
    <w:rsid w:val="000B4566"/>
    <w:pPr>
      <w:suppressAutoHyphens/>
      <w:spacing w:after="0" w:line="240" w:lineRule="auto"/>
      <w:ind w:firstLine="567"/>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0B4566"/>
    <w:rPr>
      <w:rFonts w:ascii="Times New Roman" w:eastAsia="Times New Roman" w:hAnsi="Times New Roman" w:cs="Times New Roman"/>
      <w:sz w:val="24"/>
      <w:szCs w:val="20"/>
    </w:rPr>
  </w:style>
  <w:style w:type="paragraph" w:styleId="3">
    <w:name w:val="Body Text Indent 3"/>
    <w:basedOn w:val="a"/>
    <w:link w:val="30"/>
    <w:semiHidden/>
    <w:rsid w:val="000B4566"/>
    <w:pPr>
      <w:suppressAutoHyphens/>
      <w:spacing w:after="0"/>
      <w:ind w:left="360"/>
    </w:pPr>
    <w:rPr>
      <w:rFonts w:ascii="Times New Roman" w:eastAsia="Times New Roman" w:hAnsi="Times New Roman" w:cs="Times New Roman"/>
      <w:sz w:val="24"/>
      <w:szCs w:val="20"/>
    </w:rPr>
  </w:style>
  <w:style w:type="character" w:customStyle="1" w:styleId="30">
    <w:name w:val="Основной текст с отступом 3 Знак"/>
    <w:basedOn w:val="a0"/>
    <w:link w:val="3"/>
    <w:semiHidden/>
    <w:rsid w:val="000B4566"/>
    <w:rPr>
      <w:rFonts w:ascii="Times New Roman" w:eastAsia="Times New Roman" w:hAnsi="Times New Roman" w:cs="Times New Roman"/>
      <w:sz w:val="24"/>
      <w:szCs w:val="20"/>
    </w:rPr>
  </w:style>
  <w:style w:type="paragraph" w:styleId="31">
    <w:name w:val="Body Text 3"/>
    <w:basedOn w:val="a"/>
    <w:link w:val="32"/>
    <w:semiHidden/>
    <w:rsid w:val="000B4566"/>
    <w:pPr>
      <w:suppressAutoHyphens/>
      <w:spacing w:after="0" w:line="240" w:lineRule="auto"/>
      <w:ind w:right="-766"/>
      <w:jc w:val="both"/>
    </w:pPr>
    <w:rPr>
      <w:rFonts w:ascii="Times New Roman" w:eastAsia="Times New Roman" w:hAnsi="Times New Roman" w:cs="Times New Roman"/>
      <w:b/>
      <w:sz w:val="28"/>
      <w:szCs w:val="20"/>
    </w:rPr>
  </w:style>
  <w:style w:type="character" w:customStyle="1" w:styleId="32">
    <w:name w:val="Основной текст 3 Знак"/>
    <w:basedOn w:val="a0"/>
    <w:link w:val="31"/>
    <w:semiHidden/>
    <w:rsid w:val="000B4566"/>
    <w:rPr>
      <w:rFonts w:ascii="Times New Roman" w:eastAsia="Times New Roman" w:hAnsi="Times New Roman" w:cs="Times New Roman"/>
      <w:b/>
      <w:sz w:val="28"/>
      <w:szCs w:val="20"/>
    </w:rPr>
  </w:style>
  <w:style w:type="paragraph" w:styleId="21">
    <w:name w:val="Body Text 2"/>
    <w:basedOn w:val="a"/>
    <w:link w:val="22"/>
    <w:semiHidden/>
    <w:rsid w:val="000B4566"/>
    <w:pPr>
      <w:suppressAutoHyphens/>
      <w:spacing w:after="0" w:line="240" w:lineRule="auto"/>
      <w:jc w:val="center"/>
    </w:pPr>
    <w:rPr>
      <w:rFonts w:ascii="Times New Roman" w:eastAsia="Times New Roman" w:hAnsi="Times New Roman" w:cs="Times New Roman"/>
      <w:b/>
      <w:sz w:val="24"/>
      <w:szCs w:val="20"/>
    </w:rPr>
  </w:style>
  <w:style w:type="character" w:customStyle="1" w:styleId="22">
    <w:name w:val="Основной текст 2 Знак"/>
    <w:basedOn w:val="a0"/>
    <w:link w:val="21"/>
    <w:semiHidden/>
    <w:rsid w:val="000B4566"/>
    <w:rPr>
      <w:rFonts w:ascii="Times New Roman" w:eastAsia="Times New Roman" w:hAnsi="Times New Roman" w:cs="Times New Roman"/>
      <w:b/>
      <w:sz w:val="24"/>
      <w:szCs w:val="20"/>
    </w:rPr>
  </w:style>
  <w:style w:type="paragraph" w:styleId="ab">
    <w:name w:val="Balloon Text"/>
    <w:basedOn w:val="a"/>
    <w:link w:val="ac"/>
    <w:uiPriority w:val="99"/>
    <w:semiHidden/>
    <w:unhideWhenUsed/>
    <w:rsid w:val="00BC58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C5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40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F877EF97ABCCCC69F7C220FA90AF0A422FC5FBB643402009BC7C2E40Q7yD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ADE3B-EFA2-4F91-9240-C0B47880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2999</Words>
  <Characters>17100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Викулова Елена Назарьевна</dc:creator>
  <cp:lastModifiedBy>Шарапов Радмир Замильевич</cp:lastModifiedBy>
  <cp:revision>4</cp:revision>
  <cp:lastPrinted>2017-05-30T12:13:00Z</cp:lastPrinted>
  <dcterms:created xsi:type="dcterms:W3CDTF">2017-12-08T13:59:00Z</dcterms:created>
  <dcterms:modified xsi:type="dcterms:W3CDTF">2017-12-08T14:00:00Z</dcterms:modified>
</cp:coreProperties>
</file>